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8FAE" w14:textId="4C80A095" w:rsidR="00B9337B" w:rsidRPr="0080226D" w:rsidRDefault="003C0094" w:rsidP="002A5946">
      <w:pPr>
        <w:spacing w:after="0" w:line="240" w:lineRule="auto"/>
        <w:ind w:left="0" w:right="-3" w:firstLine="0"/>
        <w:jc w:val="center"/>
        <w:rPr>
          <w:rFonts w:ascii="Times New Roman" w:hAnsi="Times New Roman" w:cs="Times New Roman"/>
          <w:b/>
          <w:color w:val="FF0000"/>
          <w:sz w:val="24"/>
          <w:szCs w:val="24"/>
        </w:rPr>
      </w:pPr>
      <w:bookmarkStart w:id="0" w:name="_Hlk77580714"/>
      <w:r w:rsidRPr="0080226D">
        <w:rPr>
          <w:rFonts w:ascii="Times New Roman" w:hAnsi="Times New Roman" w:cs="Times New Roman"/>
          <w:b/>
          <w:color w:val="FF0000"/>
          <w:sz w:val="24"/>
          <w:szCs w:val="24"/>
        </w:rPr>
        <w:t xml:space="preserve">PROCESSO LICITATÓRIO Nº </w:t>
      </w:r>
      <w:r w:rsidR="00D67E1D">
        <w:rPr>
          <w:rFonts w:ascii="Times New Roman" w:hAnsi="Times New Roman" w:cs="Times New Roman"/>
          <w:b/>
          <w:color w:val="FF0000"/>
          <w:sz w:val="24"/>
          <w:szCs w:val="24"/>
        </w:rPr>
        <w:t>112</w:t>
      </w:r>
      <w:r w:rsidR="00AD0857" w:rsidRPr="0080226D">
        <w:rPr>
          <w:rFonts w:ascii="Times New Roman" w:hAnsi="Times New Roman" w:cs="Times New Roman"/>
          <w:b/>
          <w:color w:val="FF0000"/>
          <w:sz w:val="24"/>
          <w:szCs w:val="24"/>
        </w:rPr>
        <w:t>/</w:t>
      </w:r>
      <w:r w:rsidRPr="0080226D">
        <w:rPr>
          <w:rFonts w:ascii="Times New Roman" w:hAnsi="Times New Roman" w:cs="Times New Roman"/>
          <w:b/>
          <w:color w:val="FF0000"/>
          <w:sz w:val="24"/>
          <w:szCs w:val="24"/>
        </w:rPr>
        <w:t>2021</w:t>
      </w:r>
    </w:p>
    <w:p w14:paraId="5849E764" w14:textId="5C8C0E62" w:rsidR="006C3433" w:rsidRPr="0080226D" w:rsidRDefault="003C0094" w:rsidP="002A5946">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sidR="00D67E1D">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bookmarkEnd w:id="0"/>
    <w:p w14:paraId="263ED7B9" w14:textId="10B540BA" w:rsidR="006C3433" w:rsidRPr="0080226D" w:rsidRDefault="008205DD" w:rsidP="0071618A">
      <w:pPr>
        <w:spacing w:after="0" w:line="240" w:lineRule="auto"/>
        <w:ind w:left="252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      </w:t>
      </w:r>
    </w:p>
    <w:p w14:paraId="53E6995D" w14:textId="36A8A69A" w:rsidR="006C3433" w:rsidRPr="0080226D" w:rsidRDefault="00321C65" w:rsidP="00D11C9B">
      <w:pPr>
        <w:spacing w:after="0" w:line="240" w:lineRule="auto"/>
        <w:ind w:left="3686" w:right="0" w:firstLine="0"/>
        <w:rPr>
          <w:rFonts w:ascii="Times New Roman" w:hAnsi="Times New Roman" w:cs="Times New Roman"/>
          <w:b/>
          <w:bCs/>
          <w:sz w:val="24"/>
          <w:szCs w:val="24"/>
        </w:rPr>
      </w:pPr>
      <w:bookmarkStart w:id="1" w:name="_Hlk77582433"/>
      <w:r w:rsidRPr="0080226D">
        <w:rPr>
          <w:rFonts w:ascii="Times New Roman" w:hAnsi="Times New Roman" w:cs="Times New Roman"/>
          <w:b/>
          <w:bCs/>
          <w:sz w:val="24"/>
          <w:szCs w:val="24"/>
        </w:rPr>
        <w:t xml:space="preserve">CONTRATAÇÃO DE EMPRESA PARA </w:t>
      </w:r>
      <w:r w:rsidR="005C534C" w:rsidRPr="0080226D">
        <w:rPr>
          <w:rFonts w:ascii="Times New Roman" w:hAnsi="Times New Roman" w:cs="Times New Roman"/>
          <w:b/>
          <w:bCs/>
          <w:sz w:val="24"/>
          <w:szCs w:val="24"/>
        </w:rPr>
        <w:t>INSTALAÇÃO DE ELEVADOR NO PRÉDIO DA CÂMARA MUNICIPAL DE VEREADORES DE RONDA ALTA/RS</w:t>
      </w:r>
      <w:r w:rsidR="00775CB2" w:rsidRPr="0080226D">
        <w:rPr>
          <w:rFonts w:ascii="Times New Roman" w:hAnsi="Times New Roman" w:cs="Times New Roman"/>
          <w:b/>
          <w:bCs/>
          <w:sz w:val="24"/>
          <w:szCs w:val="24"/>
        </w:rPr>
        <w:t>.</w:t>
      </w:r>
    </w:p>
    <w:bookmarkEnd w:id="1"/>
    <w:p w14:paraId="7E422858" w14:textId="62F40AC6" w:rsidR="00B87D37" w:rsidRPr="0080226D" w:rsidRDefault="00B87D37" w:rsidP="0071618A">
      <w:pPr>
        <w:pStyle w:val="Ttulo1"/>
        <w:spacing w:after="0" w:line="240" w:lineRule="auto"/>
        <w:ind w:left="-5" w:right="5"/>
        <w:rPr>
          <w:rFonts w:ascii="Times New Roman" w:hAnsi="Times New Roman" w:cs="Times New Roman"/>
          <w:sz w:val="24"/>
          <w:szCs w:val="24"/>
        </w:rPr>
      </w:pPr>
    </w:p>
    <w:p w14:paraId="377BE679" w14:textId="7E397B75"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 PREÂMBULO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31C708A7" w14:textId="78213213" w:rsidR="006C3433" w:rsidRPr="0080226D" w:rsidRDefault="008205DD" w:rsidP="00D11C9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1.1.</w:t>
      </w:r>
      <w:r w:rsidRPr="0080226D">
        <w:rPr>
          <w:rFonts w:ascii="Times New Roman" w:hAnsi="Times New Roman" w:cs="Times New Roman"/>
          <w:sz w:val="24"/>
          <w:szCs w:val="24"/>
        </w:rPr>
        <w:t xml:space="preserve"> </w:t>
      </w:r>
      <w:r w:rsidR="004A0F4B" w:rsidRPr="0080226D">
        <w:rPr>
          <w:rFonts w:ascii="Times New Roman" w:hAnsi="Times New Roman" w:cs="Times New Roman"/>
          <w:sz w:val="24"/>
          <w:szCs w:val="24"/>
        </w:rPr>
        <w:t xml:space="preserve">A </w:t>
      </w:r>
      <w:r w:rsidR="00125008" w:rsidRPr="0080226D">
        <w:rPr>
          <w:rFonts w:ascii="Times New Roman" w:hAnsi="Times New Roman" w:cs="Times New Roman"/>
          <w:sz w:val="24"/>
          <w:szCs w:val="24"/>
        </w:rPr>
        <w:t>PREFEITURA MUNICIPAL DE RONDA ALTA</w:t>
      </w:r>
      <w:r w:rsidRPr="0080226D">
        <w:rPr>
          <w:rFonts w:ascii="Times New Roman" w:hAnsi="Times New Roman" w:cs="Times New Roman"/>
          <w:sz w:val="24"/>
          <w:szCs w:val="24"/>
        </w:rPr>
        <w:t xml:space="preserve">, por intermédio do Setor de Licitações da Secretaria Municipal de </w:t>
      </w:r>
      <w:r w:rsidR="004A0F4B" w:rsidRPr="0080226D">
        <w:rPr>
          <w:rFonts w:ascii="Times New Roman" w:hAnsi="Times New Roman" w:cs="Times New Roman"/>
          <w:sz w:val="24"/>
          <w:szCs w:val="24"/>
        </w:rPr>
        <w:t xml:space="preserve">Governo e </w:t>
      </w:r>
      <w:r w:rsidRPr="0080226D">
        <w:rPr>
          <w:rFonts w:ascii="Times New Roman" w:hAnsi="Times New Roman" w:cs="Times New Roman"/>
          <w:sz w:val="24"/>
          <w:szCs w:val="24"/>
        </w:rPr>
        <w:t>Administração</w:t>
      </w:r>
      <w:r w:rsidR="00CE335E" w:rsidRPr="0080226D">
        <w:rPr>
          <w:rFonts w:ascii="Times New Roman" w:hAnsi="Times New Roman" w:cs="Times New Roman"/>
          <w:sz w:val="24"/>
          <w:szCs w:val="24"/>
        </w:rPr>
        <w:t xml:space="preserve"> da Prefeitura Municipal de Ronda Alta</w:t>
      </w:r>
      <w:r w:rsidRPr="0080226D">
        <w:rPr>
          <w:rFonts w:ascii="Times New Roman" w:hAnsi="Times New Roman" w:cs="Times New Roman"/>
          <w:sz w:val="24"/>
          <w:szCs w:val="24"/>
        </w:rPr>
        <w:t xml:space="preserve">, torna pública a licitação acima identificada, que tem como objeto o descrito no </w:t>
      </w:r>
      <w:r w:rsidRPr="0080226D">
        <w:rPr>
          <w:rFonts w:ascii="Times New Roman" w:hAnsi="Times New Roman" w:cs="Times New Roman"/>
          <w:b/>
          <w:sz w:val="24"/>
          <w:szCs w:val="24"/>
        </w:rPr>
        <w:t>Anexo I ‐ Termo de Referência</w:t>
      </w:r>
      <w:r w:rsidRPr="0080226D">
        <w:rPr>
          <w:rFonts w:ascii="Times New Roman" w:hAnsi="Times New Roman" w:cs="Times New Roman"/>
          <w:sz w:val="24"/>
          <w:szCs w:val="24"/>
        </w:rPr>
        <w:t xml:space="preserve">, que se processará na modalidade </w:t>
      </w:r>
      <w:r w:rsidRPr="0080226D">
        <w:rPr>
          <w:rFonts w:ascii="Times New Roman" w:hAnsi="Times New Roman" w:cs="Times New Roman"/>
          <w:b/>
          <w:sz w:val="24"/>
          <w:szCs w:val="24"/>
        </w:rPr>
        <w:t>TOMADA DE PREÇOS</w:t>
      </w:r>
      <w:r w:rsidRPr="0080226D">
        <w:rPr>
          <w:rFonts w:ascii="Times New Roman" w:hAnsi="Times New Roman" w:cs="Times New Roman"/>
          <w:sz w:val="24"/>
          <w:szCs w:val="24"/>
        </w:rPr>
        <w:t xml:space="preserve">, com o critério de julgamento do tipo </w:t>
      </w:r>
      <w:r w:rsidRPr="0080226D">
        <w:rPr>
          <w:rFonts w:ascii="Times New Roman" w:hAnsi="Times New Roman" w:cs="Times New Roman"/>
          <w:b/>
          <w:sz w:val="24"/>
          <w:szCs w:val="24"/>
        </w:rPr>
        <w:t xml:space="preserve">MENOR PREÇO </w:t>
      </w:r>
      <w:r w:rsidRPr="0080226D">
        <w:rPr>
          <w:rFonts w:ascii="Times New Roman" w:hAnsi="Times New Roman" w:cs="Times New Roman"/>
          <w:sz w:val="24"/>
          <w:szCs w:val="24"/>
        </w:rPr>
        <w:t xml:space="preserve">na forma de execução por </w:t>
      </w:r>
      <w:r w:rsidRPr="0080226D">
        <w:rPr>
          <w:rFonts w:ascii="Times New Roman" w:hAnsi="Times New Roman" w:cs="Times New Roman"/>
          <w:b/>
          <w:sz w:val="24"/>
          <w:szCs w:val="24"/>
        </w:rPr>
        <w:t>EMPREITADA GLOBAL</w:t>
      </w:r>
      <w:r w:rsidRPr="0080226D">
        <w:rPr>
          <w:rFonts w:ascii="Times New Roman" w:hAnsi="Times New Roman" w:cs="Times New Roman"/>
          <w:sz w:val="24"/>
          <w:szCs w:val="24"/>
        </w:rPr>
        <w:t xml:space="preserve">, mão‐de‐obra e materiais, nos termos deste Edital e de seus Anexos, </w:t>
      </w:r>
      <w:r w:rsidR="001C6D44" w:rsidRPr="0080226D">
        <w:rPr>
          <w:rFonts w:ascii="Times New Roman" w:hAnsi="Times New Roman" w:cs="Times New Roman"/>
          <w:sz w:val="24"/>
          <w:szCs w:val="24"/>
        </w:rPr>
        <w:t xml:space="preserve">do Projeto Básico e seus anexos, </w:t>
      </w:r>
      <w:r w:rsidRPr="0080226D">
        <w:rPr>
          <w:rFonts w:ascii="Times New Roman" w:hAnsi="Times New Roman" w:cs="Times New Roman"/>
          <w:sz w:val="24"/>
          <w:szCs w:val="24"/>
        </w:rPr>
        <w:t xml:space="preserve">e em conformidade com as disposições da Lei Federal nº 8.666/93 e suas alterações posteriores. </w:t>
      </w:r>
    </w:p>
    <w:p w14:paraId="3BA3C3F0"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A09CCA" w14:textId="465465E4"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1.2. </w:t>
      </w:r>
      <w:r w:rsidRPr="0080226D">
        <w:rPr>
          <w:rFonts w:ascii="Times New Roman" w:hAnsi="Times New Roman" w:cs="Times New Roman"/>
          <w:sz w:val="24"/>
          <w:szCs w:val="24"/>
        </w:rPr>
        <w:t>A Comissão Permanente de Licitações receberá os documentos de habilitação e propostas financeiras d</w:t>
      </w:r>
      <w:r w:rsidR="007B7EBF" w:rsidRPr="0080226D">
        <w:rPr>
          <w:rFonts w:ascii="Times New Roman" w:hAnsi="Times New Roman" w:cs="Times New Roman"/>
          <w:sz w:val="24"/>
          <w:szCs w:val="24"/>
        </w:rPr>
        <w:t>as Empresa</w:t>
      </w:r>
      <w:r w:rsidRPr="0080226D">
        <w:rPr>
          <w:rFonts w:ascii="Times New Roman" w:hAnsi="Times New Roman" w:cs="Times New Roman"/>
          <w:sz w:val="24"/>
          <w:szCs w:val="24"/>
        </w:rPr>
        <w:t xml:space="preserve">s </w:t>
      </w:r>
      <w:r w:rsidR="007B7EBF" w:rsidRPr="0080226D">
        <w:rPr>
          <w:rFonts w:ascii="Times New Roman" w:hAnsi="Times New Roman" w:cs="Times New Roman"/>
          <w:sz w:val="24"/>
          <w:szCs w:val="24"/>
        </w:rPr>
        <w:t>detentoras de Certificado de Registro Cadastral,</w:t>
      </w:r>
      <w:r w:rsidRPr="0080226D">
        <w:rPr>
          <w:rFonts w:ascii="Times New Roman" w:hAnsi="Times New Roman" w:cs="Times New Roman"/>
          <w:sz w:val="24"/>
          <w:szCs w:val="24"/>
        </w:rPr>
        <w:t xml:space="preserve"> até às </w:t>
      </w:r>
      <w:r w:rsidR="00D67E1D">
        <w:rPr>
          <w:rFonts w:ascii="Times New Roman" w:hAnsi="Times New Roman" w:cs="Times New Roman"/>
          <w:b/>
          <w:color w:val="FF0000"/>
          <w:sz w:val="24"/>
          <w:szCs w:val="24"/>
        </w:rPr>
        <w:t>07</w:t>
      </w:r>
      <w:r w:rsidR="00D62138">
        <w:rPr>
          <w:rFonts w:ascii="Times New Roman" w:hAnsi="Times New Roman" w:cs="Times New Roman"/>
          <w:b/>
          <w:color w:val="FF0000"/>
          <w:sz w:val="24"/>
          <w:szCs w:val="24"/>
        </w:rPr>
        <w:t>:</w:t>
      </w:r>
      <w:r w:rsidR="00D67E1D">
        <w:rPr>
          <w:rFonts w:ascii="Times New Roman" w:hAnsi="Times New Roman" w:cs="Times New Roman"/>
          <w:b/>
          <w:color w:val="FF0000"/>
          <w:sz w:val="24"/>
          <w:szCs w:val="24"/>
        </w:rPr>
        <w:t>59</w:t>
      </w:r>
      <w:r w:rsidR="001F31B6" w:rsidRPr="0080226D">
        <w:rPr>
          <w:rFonts w:ascii="Times New Roman" w:hAnsi="Times New Roman" w:cs="Times New Roman"/>
          <w:b/>
          <w:color w:val="FF0000"/>
          <w:sz w:val="24"/>
          <w:szCs w:val="24"/>
        </w:rPr>
        <w:t xml:space="preserve">hs do </w:t>
      </w:r>
      <w:r w:rsidR="00D62138">
        <w:rPr>
          <w:rFonts w:ascii="Times New Roman" w:hAnsi="Times New Roman" w:cs="Times New Roman"/>
          <w:b/>
          <w:color w:val="FF0000"/>
          <w:sz w:val="24"/>
          <w:szCs w:val="24"/>
        </w:rPr>
        <w:t xml:space="preserve">dia </w:t>
      </w:r>
      <w:r w:rsidR="00D67E1D">
        <w:rPr>
          <w:rFonts w:ascii="Times New Roman" w:hAnsi="Times New Roman" w:cs="Times New Roman"/>
          <w:b/>
          <w:color w:val="FF0000"/>
          <w:sz w:val="24"/>
          <w:szCs w:val="24"/>
        </w:rPr>
        <w:t>10</w:t>
      </w:r>
      <w:r w:rsidR="00D62138">
        <w:rPr>
          <w:rFonts w:ascii="Times New Roman" w:hAnsi="Times New Roman" w:cs="Times New Roman"/>
          <w:b/>
          <w:color w:val="FF0000"/>
          <w:sz w:val="24"/>
          <w:szCs w:val="24"/>
        </w:rPr>
        <w:t xml:space="preserve"> de </w:t>
      </w:r>
      <w:r w:rsidR="00D67E1D">
        <w:rPr>
          <w:rFonts w:ascii="Times New Roman" w:hAnsi="Times New Roman" w:cs="Times New Roman"/>
          <w:b/>
          <w:color w:val="FF0000"/>
          <w:sz w:val="24"/>
          <w:szCs w:val="24"/>
        </w:rPr>
        <w:t>setembro</w:t>
      </w:r>
      <w:r w:rsidR="005F40D3" w:rsidRPr="0080226D">
        <w:rPr>
          <w:rFonts w:ascii="Times New Roman" w:hAnsi="Times New Roman" w:cs="Times New Roman"/>
          <w:b/>
          <w:color w:val="FF0000"/>
          <w:sz w:val="24"/>
          <w:szCs w:val="24"/>
        </w:rPr>
        <w:t xml:space="preserve"> </w:t>
      </w:r>
      <w:r w:rsidR="001F31B6" w:rsidRPr="0080226D">
        <w:rPr>
          <w:rFonts w:ascii="Times New Roman" w:hAnsi="Times New Roman" w:cs="Times New Roman"/>
          <w:b/>
          <w:color w:val="FF0000"/>
          <w:sz w:val="24"/>
          <w:szCs w:val="24"/>
        </w:rPr>
        <w:t>de 2021</w:t>
      </w:r>
      <w:r w:rsidRPr="0080226D">
        <w:rPr>
          <w:rFonts w:ascii="Times New Roman" w:hAnsi="Times New Roman" w:cs="Times New Roman"/>
          <w:b/>
          <w:color w:val="auto"/>
          <w:sz w:val="24"/>
          <w:szCs w:val="24"/>
        </w:rPr>
        <w:t>,</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 xml:space="preserve">na Sala de </w:t>
      </w:r>
      <w:r w:rsidR="0077672C" w:rsidRPr="0080226D">
        <w:rPr>
          <w:rFonts w:ascii="Times New Roman" w:hAnsi="Times New Roman" w:cs="Times New Roman"/>
          <w:sz w:val="24"/>
          <w:szCs w:val="24"/>
        </w:rPr>
        <w:t>Licitações</w:t>
      </w:r>
      <w:r w:rsidRPr="0080226D">
        <w:rPr>
          <w:rFonts w:ascii="Times New Roman" w:hAnsi="Times New Roman" w:cs="Times New Roman"/>
          <w:sz w:val="24"/>
          <w:szCs w:val="24"/>
        </w:rPr>
        <w:t xml:space="preserve"> da Prefeitura Municipal</w:t>
      </w:r>
      <w:r w:rsidR="00C06CBB" w:rsidRPr="0080226D">
        <w:rPr>
          <w:rFonts w:ascii="Times New Roman" w:hAnsi="Times New Roman" w:cs="Times New Roman"/>
          <w:sz w:val="24"/>
          <w:szCs w:val="24"/>
        </w:rPr>
        <w:t>, sita na</w:t>
      </w:r>
      <w:r w:rsidR="00A04E3D" w:rsidRPr="0080226D">
        <w:rPr>
          <w:rFonts w:ascii="Times New Roman" w:eastAsia="Times New Roman" w:hAnsi="Times New Roman" w:cs="Times New Roman"/>
          <w:sz w:val="24"/>
          <w:szCs w:val="24"/>
        </w:rPr>
        <w:t xml:space="preserve"> Praça Mose Missio, S/N, Centro Administrativo Dervile Luiz Fachini, </w:t>
      </w:r>
      <w:r w:rsidR="00C06CBB" w:rsidRPr="0080226D">
        <w:rPr>
          <w:rFonts w:ascii="Times New Roman" w:eastAsia="Times New Roman" w:hAnsi="Times New Roman" w:cs="Times New Roman"/>
          <w:sz w:val="24"/>
          <w:szCs w:val="24"/>
        </w:rPr>
        <w:t xml:space="preserve">bairro </w:t>
      </w:r>
      <w:r w:rsidR="00A04E3D" w:rsidRPr="0080226D">
        <w:rPr>
          <w:rFonts w:ascii="Times New Roman" w:eastAsia="Times New Roman" w:hAnsi="Times New Roman" w:cs="Times New Roman"/>
          <w:sz w:val="24"/>
          <w:szCs w:val="24"/>
        </w:rPr>
        <w:t>Centro do município de Ronda Alta – RS</w:t>
      </w:r>
      <w:r w:rsidRPr="0080226D">
        <w:rPr>
          <w:rFonts w:ascii="Times New Roman" w:hAnsi="Times New Roman" w:cs="Times New Roman"/>
          <w:sz w:val="24"/>
          <w:szCs w:val="24"/>
        </w:rPr>
        <w:t xml:space="preserve">. Após o horário acima indicado dar‐se‐á por encerrado o recebimento dos envelopes contendo os documentos de habilitação e propostas financeiras. No mesmo dia e local, às </w:t>
      </w:r>
      <w:r w:rsidR="00D62138">
        <w:rPr>
          <w:rFonts w:ascii="Times New Roman" w:hAnsi="Times New Roman" w:cs="Times New Roman"/>
          <w:b/>
          <w:bCs/>
          <w:color w:val="FF0000"/>
          <w:sz w:val="24"/>
          <w:szCs w:val="24"/>
        </w:rPr>
        <w:t>0</w:t>
      </w:r>
      <w:r w:rsidR="00D67E1D">
        <w:rPr>
          <w:rFonts w:ascii="Times New Roman" w:hAnsi="Times New Roman" w:cs="Times New Roman"/>
          <w:b/>
          <w:bCs/>
          <w:color w:val="FF0000"/>
          <w:sz w:val="24"/>
          <w:szCs w:val="24"/>
        </w:rPr>
        <w:t>8</w:t>
      </w:r>
      <w:r w:rsidR="00D62138">
        <w:rPr>
          <w:rFonts w:ascii="Times New Roman" w:hAnsi="Times New Roman" w:cs="Times New Roman"/>
          <w:b/>
          <w:bCs/>
          <w:color w:val="FF0000"/>
          <w:sz w:val="24"/>
          <w:szCs w:val="24"/>
        </w:rPr>
        <w:t>:0</w:t>
      </w:r>
      <w:r w:rsidR="00D67E1D">
        <w:rPr>
          <w:rFonts w:ascii="Times New Roman" w:hAnsi="Times New Roman" w:cs="Times New Roman"/>
          <w:b/>
          <w:bCs/>
          <w:color w:val="FF0000"/>
          <w:sz w:val="24"/>
          <w:szCs w:val="24"/>
        </w:rPr>
        <w:t>0</w:t>
      </w:r>
      <w:r w:rsidR="005F40D3" w:rsidRPr="0080226D">
        <w:rPr>
          <w:rFonts w:ascii="Times New Roman" w:hAnsi="Times New Roman" w:cs="Times New Roman"/>
          <w:b/>
          <w:bCs/>
          <w:color w:val="FF0000"/>
          <w:sz w:val="24"/>
          <w:szCs w:val="24"/>
        </w:rPr>
        <w:t>hs</w:t>
      </w:r>
      <w:r w:rsidRPr="0080226D">
        <w:rPr>
          <w:rFonts w:ascii="Times New Roman" w:hAnsi="Times New Roman" w:cs="Times New Roman"/>
          <w:b/>
          <w:bCs/>
          <w:color w:val="auto"/>
          <w:sz w:val="24"/>
          <w:szCs w:val="24"/>
        </w:rPr>
        <w:t xml:space="preserve"> </w:t>
      </w:r>
      <w:r w:rsidRPr="0080226D">
        <w:rPr>
          <w:rFonts w:ascii="Times New Roman" w:hAnsi="Times New Roman" w:cs="Times New Roman"/>
          <w:sz w:val="24"/>
          <w:szCs w:val="24"/>
        </w:rPr>
        <w:t xml:space="preserve">dar‐se‐á início à sessão pública da Tomada de Preços. </w:t>
      </w:r>
    </w:p>
    <w:p w14:paraId="05FC3C05" w14:textId="77777777" w:rsidR="004E6D01" w:rsidRPr="0080226D" w:rsidRDefault="004E6D01" w:rsidP="003E747A">
      <w:pPr>
        <w:spacing w:after="0" w:line="240" w:lineRule="auto"/>
        <w:ind w:left="0" w:right="0" w:firstLine="0"/>
        <w:rPr>
          <w:rFonts w:ascii="Times New Roman" w:hAnsi="Times New Roman" w:cs="Times New Roman"/>
          <w:sz w:val="24"/>
          <w:szCs w:val="24"/>
        </w:rPr>
      </w:pPr>
    </w:p>
    <w:p w14:paraId="293E1DB6" w14:textId="32C291B7" w:rsidR="003E747A" w:rsidRPr="0080226D" w:rsidRDefault="003E747A" w:rsidP="003E747A">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1.3.</w:t>
      </w: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 xml:space="preserve">As informações a respeito do cadastramento das empresas junto ao Município de </w:t>
      </w:r>
      <w:r w:rsidR="004E6D01" w:rsidRPr="0080226D">
        <w:rPr>
          <w:rFonts w:ascii="Times New Roman" w:hAnsi="Times New Roman" w:cs="Times New Roman"/>
          <w:b/>
          <w:sz w:val="24"/>
          <w:szCs w:val="24"/>
        </w:rPr>
        <w:t>Ronda Alta/RS</w:t>
      </w:r>
      <w:r w:rsidRPr="0080226D">
        <w:rPr>
          <w:rFonts w:ascii="Times New Roman" w:hAnsi="Times New Roman" w:cs="Times New Roman"/>
          <w:b/>
          <w:sz w:val="24"/>
          <w:szCs w:val="24"/>
        </w:rPr>
        <w:t>, bem como as cópias do Edital e de seus Anexos poderão ser obtidas no Setor de Licitações, pelo telefone (54) 336</w:t>
      </w:r>
      <w:r w:rsidR="004E6D01" w:rsidRPr="0080226D">
        <w:rPr>
          <w:rFonts w:ascii="Times New Roman" w:hAnsi="Times New Roman" w:cs="Times New Roman"/>
          <w:b/>
          <w:sz w:val="24"/>
          <w:szCs w:val="24"/>
        </w:rPr>
        <w:t>4</w:t>
      </w:r>
      <w:r w:rsidRPr="0080226D">
        <w:rPr>
          <w:rFonts w:ascii="Times New Roman" w:hAnsi="Times New Roman" w:cs="Times New Roman"/>
          <w:b/>
          <w:sz w:val="24"/>
          <w:szCs w:val="24"/>
        </w:rPr>
        <w:t>‐</w:t>
      </w:r>
      <w:r w:rsidR="004E6D01" w:rsidRPr="0080226D">
        <w:rPr>
          <w:rFonts w:ascii="Times New Roman" w:hAnsi="Times New Roman" w:cs="Times New Roman"/>
          <w:b/>
          <w:sz w:val="24"/>
          <w:szCs w:val="24"/>
        </w:rPr>
        <w:t xml:space="preserve">5900 </w:t>
      </w:r>
      <w:r w:rsidRPr="0080226D">
        <w:rPr>
          <w:rFonts w:ascii="Times New Roman" w:hAnsi="Times New Roman" w:cs="Times New Roman"/>
          <w:b/>
          <w:sz w:val="24"/>
          <w:szCs w:val="24"/>
        </w:rPr>
        <w:t xml:space="preserve">ou e-mail: </w:t>
      </w:r>
      <w:hyperlink r:id="rId8" w:history="1">
        <w:r w:rsidR="00897ADF" w:rsidRPr="0080226D">
          <w:rPr>
            <w:rStyle w:val="Hyperlink"/>
            <w:rFonts w:ascii="Times New Roman" w:hAnsi="Times New Roman" w:cs="Times New Roman"/>
            <w:b/>
            <w:bCs/>
            <w:sz w:val="24"/>
            <w:szCs w:val="24"/>
          </w:rPr>
          <w:t>licitacao@rondaalta.rs.gov.br</w:t>
        </w:r>
      </w:hyperlink>
      <w:r w:rsidRPr="0080226D">
        <w:rPr>
          <w:rFonts w:ascii="Times New Roman" w:hAnsi="Times New Roman" w:cs="Times New Roman"/>
          <w:b/>
          <w:bCs/>
          <w:sz w:val="24"/>
          <w:szCs w:val="24"/>
        </w:rPr>
        <w:t>.</w:t>
      </w:r>
      <w:r w:rsidRPr="0080226D">
        <w:rPr>
          <w:rFonts w:ascii="Times New Roman" w:hAnsi="Times New Roman" w:cs="Times New Roman"/>
          <w:b/>
          <w:sz w:val="24"/>
          <w:szCs w:val="24"/>
        </w:rPr>
        <w:t xml:space="preserve"> Cópias do Edital também estarão disponíveis no site </w:t>
      </w:r>
      <w:hyperlink r:id="rId9" w:history="1">
        <w:r w:rsidR="00EE5B39" w:rsidRPr="0080226D">
          <w:rPr>
            <w:rStyle w:val="Hyperlink"/>
            <w:rFonts w:ascii="Times New Roman" w:hAnsi="Times New Roman" w:cs="Times New Roman"/>
            <w:b/>
            <w:sz w:val="24"/>
            <w:szCs w:val="24"/>
          </w:rPr>
          <w:t>www.rondaalta.rs.gov.br</w:t>
        </w:r>
      </w:hyperlink>
      <w:r w:rsidRPr="0080226D">
        <w:rPr>
          <w:rFonts w:ascii="Times New Roman" w:hAnsi="Times New Roman" w:cs="Times New Roman"/>
          <w:b/>
          <w:sz w:val="24"/>
          <w:szCs w:val="24"/>
        </w:rPr>
        <w:t xml:space="preserve"> e no Licitacon.</w:t>
      </w:r>
    </w:p>
    <w:p w14:paraId="4F069DA4" w14:textId="77777777" w:rsidR="003E747A" w:rsidRPr="0080226D" w:rsidRDefault="003E747A" w:rsidP="003E74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4BDA8434" w14:textId="1347E27E"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1.4.</w:t>
      </w:r>
      <w:r w:rsidRPr="0080226D">
        <w:rPr>
          <w:rFonts w:ascii="Times New Roman" w:hAnsi="Times New Roman" w:cs="Times New Roman"/>
          <w:sz w:val="24"/>
          <w:szCs w:val="24"/>
        </w:rPr>
        <w:t xml:space="preserve"> Impugnações ao Edital e recursos, caso interpostos, </w:t>
      </w:r>
      <w:r w:rsidRPr="0080226D">
        <w:rPr>
          <w:rFonts w:ascii="Times New Roman" w:hAnsi="Times New Roman" w:cs="Times New Roman"/>
          <w:b/>
          <w:sz w:val="24"/>
          <w:szCs w:val="24"/>
        </w:rPr>
        <w:t>deverão ser apresentados por escrito</w:t>
      </w:r>
      <w:r w:rsidRPr="0080226D">
        <w:rPr>
          <w:rFonts w:ascii="Times New Roman" w:hAnsi="Times New Roman" w:cs="Times New Roman"/>
          <w:sz w:val="24"/>
          <w:szCs w:val="24"/>
        </w:rPr>
        <w:t xml:space="preserve">, junto </w:t>
      </w:r>
      <w:r w:rsidR="00EA2CB7" w:rsidRPr="0080226D">
        <w:rPr>
          <w:rFonts w:ascii="Times New Roman" w:hAnsi="Times New Roman" w:cs="Times New Roman"/>
          <w:sz w:val="24"/>
          <w:szCs w:val="24"/>
        </w:rPr>
        <w:t>ao Setor de Licitações</w:t>
      </w:r>
      <w:r w:rsidRPr="0080226D">
        <w:rPr>
          <w:rFonts w:ascii="Times New Roman" w:hAnsi="Times New Roman" w:cs="Times New Roman"/>
          <w:sz w:val="24"/>
          <w:szCs w:val="24"/>
        </w:rPr>
        <w:t xml:space="preserve">, e dirigidos à Comissão Permanente de Licitações. </w:t>
      </w:r>
      <w:r w:rsidRPr="0080226D">
        <w:rPr>
          <w:rFonts w:ascii="Times New Roman" w:hAnsi="Times New Roman" w:cs="Times New Roman"/>
          <w:bCs/>
          <w:sz w:val="24"/>
          <w:szCs w:val="24"/>
        </w:rPr>
        <w:t xml:space="preserve">Não serão aceitos se remetidos via </w:t>
      </w:r>
      <w:r w:rsidR="004E66EB" w:rsidRPr="0080226D">
        <w:rPr>
          <w:rFonts w:ascii="Times New Roman" w:hAnsi="Times New Roman" w:cs="Times New Roman"/>
          <w:bCs/>
          <w:sz w:val="24"/>
          <w:szCs w:val="24"/>
        </w:rPr>
        <w:t>fax</w:t>
      </w:r>
      <w:r w:rsidR="00FB3890" w:rsidRPr="0080226D">
        <w:rPr>
          <w:rFonts w:ascii="Times New Roman" w:hAnsi="Times New Roman" w:cs="Times New Roman"/>
          <w:sz w:val="24"/>
          <w:szCs w:val="24"/>
        </w:rPr>
        <w:t xml:space="preserve"> ou e-mail.</w:t>
      </w:r>
      <w:r w:rsidRPr="0080226D">
        <w:rPr>
          <w:rFonts w:ascii="Times New Roman" w:hAnsi="Times New Roman" w:cs="Times New Roman"/>
          <w:sz w:val="24"/>
          <w:szCs w:val="24"/>
        </w:rPr>
        <w:t xml:space="preserve">                                                                                                                         </w:t>
      </w:r>
    </w:p>
    <w:p w14:paraId="190EA0C0" w14:textId="77777777" w:rsidR="003E747A" w:rsidRPr="0080226D" w:rsidRDefault="003E747A" w:rsidP="003E747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139A1C4" w14:textId="0E9EAEB5"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Pr="0080226D">
        <w:rPr>
          <w:rFonts w:ascii="Times New Roman" w:hAnsi="Times New Roman" w:cs="Times New Roman"/>
          <w:sz w:val="24"/>
          <w:szCs w:val="24"/>
        </w:rPr>
        <w:t xml:space="preserve"> Pedidos de esclarecimentos devem ser dirigidos à Comissão Permanente de Licitações, </w:t>
      </w:r>
      <w:r w:rsidRPr="0080226D">
        <w:rPr>
          <w:rFonts w:ascii="Times New Roman" w:hAnsi="Times New Roman" w:cs="Times New Roman"/>
          <w:b/>
          <w:sz w:val="24"/>
          <w:szCs w:val="24"/>
        </w:rPr>
        <w:t>por escrito</w:t>
      </w:r>
      <w:r w:rsidRPr="0080226D">
        <w:rPr>
          <w:rFonts w:ascii="Times New Roman" w:hAnsi="Times New Roman" w:cs="Times New Roman"/>
          <w:b/>
          <w:bCs/>
          <w:sz w:val="24"/>
          <w:szCs w:val="24"/>
        </w:rPr>
        <w:t xml:space="preserve">, </w:t>
      </w:r>
      <w:r w:rsidRPr="0080226D">
        <w:rPr>
          <w:rFonts w:ascii="Times New Roman" w:hAnsi="Times New Roman" w:cs="Times New Roman"/>
          <w:sz w:val="24"/>
          <w:szCs w:val="24"/>
        </w:rPr>
        <w:t>junto a</w:t>
      </w:r>
      <w:r w:rsidR="00EA2CB7" w:rsidRPr="0080226D">
        <w:rPr>
          <w:rFonts w:ascii="Times New Roman" w:hAnsi="Times New Roman" w:cs="Times New Roman"/>
          <w:sz w:val="24"/>
          <w:szCs w:val="24"/>
        </w:rPr>
        <w:t>o Setor de Licitações</w:t>
      </w:r>
      <w:r w:rsidRPr="0080226D">
        <w:rPr>
          <w:rFonts w:ascii="Times New Roman" w:hAnsi="Times New Roman" w:cs="Times New Roman"/>
          <w:sz w:val="24"/>
          <w:szCs w:val="24"/>
        </w:rPr>
        <w:t>, sit</w:t>
      </w:r>
      <w:r w:rsidR="00EA2CB7" w:rsidRPr="0080226D">
        <w:rPr>
          <w:rFonts w:ascii="Times New Roman" w:hAnsi="Times New Roman" w:cs="Times New Roman"/>
          <w:sz w:val="24"/>
          <w:szCs w:val="24"/>
        </w:rPr>
        <w:t>o</w:t>
      </w:r>
      <w:r w:rsidRPr="0080226D">
        <w:rPr>
          <w:rFonts w:ascii="Times New Roman" w:hAnsi="Times New Roman" w:cs="Times New Roman"/>
          <w:sz w:val="24"/>
          <w:szCs w:val="24"/>
        </w:rPr>
        <w:t xml:space="preserve"> na </w:t>
      </w:r>
      <w:r w:rsidR="004E66EB" w:rsidRPr="0080226D">
        <w:rPr>
          <w:rFonts w:ascii="Times New Roman" w:eastAsia="Times New Roman" w:hAnsi="Times New Roman" w:cs="Times New Roman"/>
          <w:sz w:val="24"/>
          <w:szCs w:val="24"/>
        </w:rPr>
        <w:t>Praça Mose Missio, S/N, Centro Administrativo Dervile Luiz Fachini, bairro Centro do município de Ronda Alta – RS</w:t>
      </w:r>
      <w:r w:rsidRPr="0080226D">
        <w:rPr>
          <w:rFonts w:ascii="Times New Roman" w:hAnsi="Times New Roman" w:cs="Times New Roman"/>
          <w:sz w:val="24"/>
          <w:szCs w:val="24"/>
        </w:rPr>
        <w:t>. Não serão aceitos pedidos se remetidos via fa</w:t>
      </w:r>
      <w:r w:rsidR="00FB3890" w:rsidRPr="0080226D">
        <w:rPr>
          <w:rFonts w:ascii="Times New Roman" w:hAnsi="Times New Roman" w:cs="Times New Roman"/>
          <w:sz w:val="24"/>
          <w:szCs w:val="24"/>
        </w:rPr>
        <w:t>x ou e-mail.</w:t>
      </w:r>
    </w:p>
    <w:p w14:paraId="7AFFC8FF" w14:textId="77777777" w:rsidR="003E747A" w:rsidRPr="0080226D" w:rsidRDefault="003E747A" w:rsidP="003E747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1CED4F3" w14:textId="144BCC3B"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1.6.</w:t>
      </w:r>
      <w:r w:rsidRPr="0080226D">
        <w:rPr>
          <w:rFonts w:ascii="Times New Roman" w:hAnsi="Times New Roman" w:cs="Times New Roman"/>
          <w:sz w:val="24"/>
          <w:szCs w:val="24"/>
        </w:rPr>
        <w:t xml:space="preserve"> Expediente externo: Setor de Licitações: de segunda à </w:t>
      </w:r>
      <w:r w:rsidR="00EA2CB7" w:rsidRPr="0080226D">
        <w:rPr>
          <w:rFonts w:ascii="Times New Roman" w:hAnsi="Times New Roman" w:cs="Times New Roman"/>
          <w:sz w:val="24"/>
          <w:szCs w:val="24"/>
        </w:rPr>
        <w:t>quinta</w:t>
      </w:r>
      <w:r w:rsidRPr="0080226D">
        <w:rPr>
          <w:rFonts w:ascii="Times New Roman" w:hAnsi="Times New Roman" w:cs="Times New Roman"/>
          <w:sz w:val="24"/>
          <w:szCs w:val="24"/>
        </w:rPr>
        <w:t xml:space="preserve">‐feira, das 08h às 12h e das 13h30min às 17h, </w:t>
      </w:r>
      <w:r w:rsidR="00EA2CB7" w:rsidRPr="0080226D">
        <w:rPr>
          <w:rFonts w:ascii="Times New Roman" w:hAnsi="Times New Roman" w:cs="Times New Roman"/>
          <w:sz w:val="24"/>
          <w:szCs w:val="24"/>
        </w:rPr>
        <w:t>e nas sextas-feiras das 07</w:t>
      </w:r>
      <w:r w:rsidR="0087288E" w:rsidRPr="0080226D">
        <w:rPr>
          <w:rFonts w:ascii="Times New Roman" w:hAnsi="Times New Roman" w:cs="Times New Roman"/>
          <w:sz w:val="24"/>
          <w:szCs w:val="24"/>
        </w:rPr>
        <w:t xml:space="preserve">h às 13h, </w:t>
      </w:r>
      <w:r w:rsidRPr="0080226D">
        <w:rPr>
          <w:rFonts w:ascii="Times New Roman" w:hAnsi="Times New Roman" w:cs="Times New Roman"/>
          <w:sz w:val="24"/>
          <w:szCs w:val="24"/>
        </w:rPr>
        <w:t xml:space="preserve">exceto feriados. Eventuais alterações de horário do expediente externo serão publicadas no Mural de Publicações Oficiais da Prefeitura Municipal, cabendo às licitantes realizar o acompanhamento. </w:t>
      </w:r>
    </w:p>
    <w:p w14:paraId="197BA9C3" w14:textId="77777777" w:rsidR="003E747A" w:rsidRPr="0080226D" w:rsidRDefault="003E747A" w:rsidP="0085003F">
      <w:pPr>
        <w:spacing w:after="0" w:line="240" w:lineRule="auto"/>
        <w:ind w:left="0" w:right="0" w:firstLine="0"/>
        <w:jc w:val="left"/>
        <w:rPr>
          <w:rFonts w:ascii="Times New Roman" w:hAnsi="Times New Roman" w:cs="Times New Roman"/>
          <w:sz w:val="24"/>
          <w:szCs w:val="24"/>
        </w:rPr>
      </w:pPr>
    </w:p>
    <w:p w14:paraId="3A193D23" w14:textId="748E7DC3" w:rsidR="00322817" w:rsidRPr="0080226D" w:rsidRDefault="008205DD" w:rsidP="0085003F">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1.7.</w:t>
      </w:r>
      <w:r w:rsidRPr="0080226D">
        <w:rPr>
          <w:rFonts w:ascii="Times New Roman" w:hAnsi="Times New Roman" w:cs="Times New Roman"/>
          <w:sz w:val="24"/>
          <w:szCs w:val="24"/>
        </w:rPr>
        <w:t xml:space="preserve"> Integram o presente Edital os seguintes Anexos:</w:t>
      </w:r>
    </w:p>
    <w:p w14:paraId="754B3C9B" w14:textId="279449A8" w:rsidR="006C3433" w:rsidRPr="0080226D" w:rsidRDefault="008205DD" w:rsidP="0071618A">
      <w:pPr>
        <w:spacing w:after="0" w:line="240" w:lineRule="auto"/>
        <w:ind w:left="-5" w:right="3790"/>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 –</w:t>
      </w:r>
      <w:r w:rsidRPr="0080226D">
        <w:rPr>
          <w:rFonts w:ascii="Times New Roman" w:hAnsi="Times New Roman" w:cs="Times New Roman"/>
          <w:color w:val="FF0000"/>
          <w:sz w:val="24"/>
          <w:szCs w:val="24"/>
        </w:rPr>
        <w:t xml:space="preserve"> Termo de Referência; </w:t>
      </w:r>
    </w:p>
    <w:p w14:paraId="6260FECB" w14:textId="77777777" w:rsidR="006C3433" w:rsidRPr="0080226D" w:rsidRDefault="008205DD" w:rsidP="0071618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II –</w:t>
      </w:r>
      <w:r w:rsidRPr="0080226D">
        <w:rPr>
          <w:rFonts w:ascii="Times New Roman" w:hAnsi="Times New Roman" w:cs="Times New Roman"/>
          <w:color w:val="FF0000"/>
          <w:sz w:val="24"/>
          <w:szCs w:val="24"/>
        </w:rPr>
        <w:t xml:space="preserve"> Modelo de Termo de Credenciamento; </w:t>
      </w:r>
    </w:p>
    <w:p w14:paraId="3E1B8E95" w14:textId="77777777" w:rsidR="002759DC" w:rsidRPr="0080226D" w:rsidRDefault="002759DC" w:rsidP="002759DC">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lastRenderedPageBreak/>
        <w:t xml:space="preserve">Anexo III – </w:t>
      </w:r>
      <w:r w:rsidRPr="0080226D">
        <w:rPr>
          <w:rFonts w:ascii="Times New Roman" w:hAnsi="Times New Roman" w:cs="Times New Roman"/>
          <w:color w:val="FF0000"/>
          <w:sz w:val="24"/>
          <w:szCs w:val="24"/>
        </w:rPr>
        <w:t xml:space="preserve">Modelo de declaração de cumprimento do art. 7º, inc. XXXIII, da Constituição Federal; </w:t>
      </w:r>
    </w:p>
    <w:p w14:paraId="4239C5FE" w14:textId="77777777" w:rsidR="006C3433" w:rsidRPr="0080226D" w:rsidRDefault="008205DD" w:rsidP="0071618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w:t>
      </w:r>
      <w:r w:rsidR="00F73715" w:rsidRPr="0080226D">
        <w:rPr>
          <w:rFonts w:ascii="Times New Roman" w:hAnsi="Times New Roman" w:cs="Times New Roman"/>
          <w:i/>
          <w:color w:val="FF0000"/>
          <w:sz w:val="24"/>
          <w:szCs w:val="24"/>
        </w:rPr>
        <w:t>V</w:t>
      </w:r>
      <w:r w:rsidRPr="0080226D">
        <w:rPr>
          <w:rFonts w:ascii="Times New Roman" w:hAnsi="Times New Roman" w:cs="Times New Roman"/>
          <w:i/>
          <w:color w:val="FF0000"/>
          <w:sz w:val="24"/>
          <w:szCs w:val="24"/>
        </w:rPr>
        <w:t xml:space="preserve"> ‐</w:t>
      </w:r>
      <w:r w:rsidRPr="0080226D">
        <w:rPr>
          <w:rFonts w:ascii="Times New Roman" w:hAnsi="Times New Roman" w:cs="Times New Roman"/>
          <w:color w:val="FF0000"/>
          <w:sz w:val="24"/>
          <w:szCs w:val="24"/>
        </w:rPr>
        <w:t xml:space="preserve"> 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 </w:t>
      </w:r>
    </w:p>
    <w:p w14:paraId="5A7189A1" w14:textId="439F32F6" w:rsidR="003E747A" w:rsidRPr="0080226D" w:rsidRDefault="008205DD" w:rsidP="003E747A">
      <w:pPr>
        <w:spacing w:after="0" w:line="240" w:lineRule="auto"/>
        <w:ind w:left="0" w:right="0" w:firstLine="0"/>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 –</w:t>
      </w:r>
      <w:r w:rsidRPr="0080226D">
        <w:rPr>
          <w:rFonts w:ascii="Times New Roman" w:hAnsi="Times New Roman" w:cs="Times New Roman"/>
          <w:color w:val="FF0000"/>
          <w:sz w:val="24"/>
          <w:szCs w:val="24"/>
        </w:rPr>
        <w:t xml:space="preserve"> </w:t>
      </w:r>
      <w:r w:rsidR="009D6C61" w:rsidRPr="0080226D">
        <w:rPr>
          <w:rFonts w:ascii="Times New Roman" w:hAnsi="Times New Roman" w:cs="Times New Roman"/>
          <w:color w:val="FF0000"/>
          <w:sz w:val="24"/>
          <w:szCs w:val="24"/>
        </w:rPr>
        <w:t>Declaração atestando que a empresa não possui em seu quadro societário servidor público da ativa, ou empregado de empresa pública ou de sociedade de economia mista</w:t>
      </w:r>
      <w:r w:rsidR="003E747A" w:rsidRPr="0080226D">
        <w:rPr>
          <w:rFonts w:ascii="Times New Roman" w:hAnsi="Times New Roman" w:cs="Times New Roman"/>
          <w:color w:val="FF0000"/>
          <w:sz w:val="24"/>
          <w:szCs w:val="24"/>
        </w:rPr>
        <w:t>;</w:t>
      </w:r>
    </w:p>
    <w:p w14:paraId="3D6D6F46" w14:textId="7E2022BA" w:rsidR="006C3433" w:rsidRPr="0080226D" w:rsidRDefault="003E747A" w:rsidP="003E747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VI –</w:t>
      </w:r>
      <w:r w:rsidRPr="0080226D">
        <w:rPr>
          <w:rFonts w:ascii="Times New Roman" w:hAnsi="Times New Roman" w:cs="Times New Roman"/>
          <w:color w:val="FF0000"/>
          <w:sz w:val="24"/>
          <w:szCs w:val="24"/>
        </w:rPr>
        <w:t xml:space="preserve"> </w:t>
      </w:r>
      <w:r w:rsidR="008205DD" w:rsidRPr="0080226D">
        <w:rPr>
          <w:rFonts w:ascii="Times New Roman" w:hAnsi="Times New Roman" w:cs="Times New Roman"/>
          <w:color w:val="FF0000"/>
          <w:sz w:val="24"/>
          <w:szCs w:val="24"/>
        </w:rPr>
        <w:t>Minuta de contrato</w:t>
      </w:r>
      <w:r w:rsidR="00BF301C" w:rsidRPr="0080226D">
        <w:rPr>
          <w:rFonts w:ascii="Times New Roman" w:hAnsi="Times New Roman" w:cs="Times New Roman"/>
          <w:color w:val="FF0000"/>
          <w:sz w:val="24"/>
          <w:szCs w:val="24"/>
        </w:rPr>
        <w:t>;</w:t>
      </w:r>
    </w:p>
    <w:p w14:paraId="2A52ADA4" w14:textId="08381966" w:rsidR="00DD1DCD" w:rsidRPr="0080226D" w:rsidRDefault="00DD1DCD" w:rsidP="00DD1DCD">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w:t>
      </w:r>
      <w:r w:rsidR="003E747A" w:rsidRPr="0080226D">
        <w:rPr>
          <w:rFonts w:ascii="Times New Roman" w:hAnsi="Times New Roman" w:cs="Times New Roman"/>
          <w:i/>
          <w:color w:val="FF0000"/>
          <w:sz w:val="24"/>
          <w:szCs w:val="24"/>
        </w:rPr>
        <w:t>I</w:t>
      </w:r>
      <w:r w:rsidRPr="0080226D">
        <w:rPr>
          <w:rFonts w:ascii="Times New Roman" w:hAnsi="Times New Roman" w:cs="Times New Roman"/>
          <w:i/>
          <w:color w:val="FF0000"/>
          <w:sz w:val="24"/>
          <w:szCs w:val="24"/>
        </w:rPr>
        <w:t>I –</w:t>
      </w:r>
      <w:r w:rsidRPr="0080226D">
        <w:rPr>
          <w:rFonts w:ascii="Times New Roman" w:hAnsi="Times New Roman" w:cs="Times New Roman"/>
          <w:color w:val="FF0000"/>
          <w:sz w:val="24"/>
          <w:szCs w:val="24"/>
        </w:rPr>
        <w:t xml:space="preserve"> Modelo de </w:t>
      </w:r>
      <w:r w:rsidR="004F310E" w:rsidRPr="0080226D">
        <w:rPr>
          <w:rFonts w:ascii="Times New Roman" w:hAnsi="Times New Roman" w:cs="Times New Roman"/>
          <w:color w:val="FF0000"/>
          <w:sz w:val="24"/>
          <w:szCs w:val="24"/>
        </w:rPr>
        <w:t>Declaração</w:t>
      </w:r>
      <w:r w:rsidR="001B57D2" w:rsidRPr="0080226D">
        <w:rPr>
          <w:rFonts w:ascii="Times New Roman" w:hAnsi="Times New Roman" w:cs="Times New Roman"/>
          <w:color w:val="FF0000"/>
          <w:sz w:val="24"/>
          <w:szCs w:val="24"/>
        </w:rPr>
        <w:t xml:space="preserve"> para empresas que façam a Vistoria Técnica</w:t>
      </w:r>
      <w:r w:rsidR="00BF301C" w:rsidRPr="0080226D">
        <w:rPr>
          <w:rFonts w:ascii="Times New Roman" w:hAnsi="Times New Roman" w:cs="Times New Roman"/>
          <w:color w:val="FF0000"/>
          <w:sz w:val="24"/>
          <w:szCs w:val="24"/>
        </w:rPr>
        <w:t>;</w:t>
      </w:r>
    </w:p>
    <w:p w14:paraId="17515F4D" w14:textId="0B344826" w:rsidR="00BF301C" w:rsidRPr="0080226D" w:rsidRDefault="001B57D2" w:rsidP="00812A33">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VII</w:t>
      </w:r>
      <w:r w:rsidR="00C15A33" w:rsidRPr="0080226D">
        <w:rPr>
          <w:rFonts w:ascii="Times New Roman" w:hAnsi="Times New Roman" w:cs="Times New Roman"/>
          <w:i/>
          <w:color w:val="FF0000"/>
          <w:sz w:val="24"/>
          <w:szCs w:val="24"/>
        </w:rPr>
        <w:t>I</w:t>
      </w:r>
      <w:r w:rsidRPr="0080226D">
        <w:rPr>
          <w:rFonts w:ascii="Times New Roman" w:hAnsi="Times New Roman" w:cs="Times New Roman"/>
          <w:i/>
          <w:color w:val="FF0000"/>
          <w:sz w:val="24"/>
          <w:szCs w:val="24"/>
        </w:rPr>
        <w:t xml:space="preserve"> –</w:t>
      </w:r>
      <w:r w:rsidRPr="0080226D">
        <w:rPr>
          <w:rFonts w:ascii="Times New Roman" w:hAnsi="Times New Roman" w:cs="Times New Roman"/>
          <w:color w:val="FF0000"/>
          <w:sz w:val="24"/>
          <w:szCs w:val="24"/>
        </w:rPr>
        <w:t xml:space="preserve"> Modelo de Declaração para empresas que</w:t>
      </w:r>
      <w:r w:rsidR="00935FC4" w:rsidRPr="0080226D">
        <w:rPr>
          <w:rFonts w:ascii="Times New Roman" w:hAnsi="Times New Roman" w:cs="Times New Roman"/>
          <w:color w:val="FF0000"/>
          <w:sz w:val="24"/>
          <w:szCs w:val="24"/>
        </w:rPr>
        <w:t xml:space="preserve"> optarem por não fazer</w:t>
      </w:r>
      <w:r w:rsidRPr="0080226D">
        <w:rPr>
          <w:rFonts w:ascii="Times New Roman" w:hAnsi="Times New Roman" w:cs="Times New Roman"/>
          <w:color w:val="FF0000"/>
          <w:sz w:val="24"/>
          <w:szCs w:val="24"/>
        </w:rPr>
        <w:t xml:space="preserve"> a Vistoria Técnica;</w:t>
      </w:r>
    </w:p>
    <w:p w14:paraId="0B03F558" w14:textId="5EABD5BC" w:rsidR="007414E7"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IX – Projeto Básico – Planta;</w:t>
      </w:r>
    </w:p>
    <w:p w14:paraId="01337DC5" w14:textId="56EF07F5"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 – Projeto Básico – Memorial Descritivo;</w:t>
      </w:r>
    </w:p>
    <w:p w14:paraId="2B112D74" w14:textId="2C22FB68"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 – Projeto Básico – Cronograma Físico-Financeiro;</w:t>
      </w:r>
    </w:p>
    <w:p w14:paraId="5C1BE0D2" w14:textId="167C32DE" w:rsidR="00325EDD" w:rsidRPr="0080226D" w:rsidRDefault="00325EDD" w:rsidP="00325EDD">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XII – Projeto Básico – Planilha Orçamentária;</w:t>
      </w:r>
    </w:p>
    <w:p w14:paraId="22D87FFD" w14:textId="0454AAFA"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XIII – Projeto Básico – BDI;</w:t>
      </w:r>
    </w:p>
    <w:p w14:paraId="5F012E97" w14:textId="584AB019"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XIV – Projeto Básico – Encargos Sociais;</w:t>
      </w:r>
    </w:p>
    <w:p w14:paraId="08E1E806" w14:textId="3CDDDD88"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XV– Projeto Básico – Cotações;</w:t>
      </w:r>
    </w:p>
    <w:p w14:paraId="6E8F4E67" w14:textId="4A82F0A9"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XVI – Projeto Básico – Memoria de Cálculo.</w:t>
      </w:r>
    </w:p>
    <w:p w14:paraId="3A029C08" w14:textId="77777777" w:rsidR="00760F95" w:rsidRPr="0080226D" w:rsidRDefault="00760F95" w:rsidP="00F22AD4">
      <w:pPr>
        <w:spacing w:after="0" w:line="240" w:lineRule="auto"/>
        <w:ind w:right="2569"/>
        <w:rPr>
          <w:rFonts w:ascii="Times New Roman" w:hAnsi="Times New Roman" w:cs="Times New Roman"/>
          <w:color w:val="auto"/>
          <w:sz w:val="24"/>
          <w:szCs w:val="24"/>
        </w:rPr>
      </w:pPr>
    </w:p>
    <w:p w14:paraId="7DB8EFA2" w14:textId="77777777"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2. DO OBJETO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3ACE05AD" w14:textId="0B20017B" w:rsidR="006C3433" w:rsidRPr="0080226D" w:rsidRDefault="008205DD" w:rsidP="00247FE6">
      <w:pPr>
        <w:spacing w:after="0" w:line="240" w:lineRule="auto"/>
        <w:ind w:right="0"/>
        <w:rPr>
          <w:rFonts w:ascii="Times New Roman" w:hAnsi="Times New Roman" w:cs="Times New Roman"/>
          <w:b/>
          <w:sz w:val="24"/>
          <w:szCs w:val="24"/>
        </w:rPr>
      </w:pPr>
      <w:r w:rsidRPr="0080226D">
        <w:rPr>
          <w:rFonts w:ascii="Times New Roman" w:hAnsi="Times New Roman" w:cs="Times New Roman"/>
          <w:b/>
          <w:sz w:val="24"/>
          <w:szCs w:val="24"/>
        </w:rPr>
        <w:t>2.1.</w:t>
      </w:r>
      <w:r w:rsidRPr="0080226D">
        <w:rPr>
          <w:rFonts w:ascii="Times New Roman" w:hAnsi="Times New Roman" w:cs="Times New Roman"/>
          <w:sz w:val="24"/>
          <w:szCs w:val="24"/>
        </w:rPr>
        <w:t xml:space="preserve"> Constitui objeto do presente edital de licitação, a </w:t>
      </w:r>
      <w:r w:rsidR="002450AF" w:rsidRPr="0080226D">
        <w:rPr>
          <w:rFonts w:ascii="Times New Roman" w:hAnsi="Times New Roman" w:cs="Times New Roman"/>
          <w:sz w:val="24"/>
          <w:szCs w:val="24"/>
        </w:rPr>
        <w:t>Instalação de Elevador no Prédio da Câmara Municipal de Vereadores de Ronda Alta/RS</w:t>
      </w:r>
      <w:r w:rsidR="004267EA" w:rsidRPr="0080226D">
        <w:rPr>
          <w:rFonts w:ascii="Times New Roman" w:hAnsi="Times New Roman" w:cs="Times New Roman"/>
          <w:sz w:val="24"/>
          <w:szCs w:val="24"/>
        </w:rPr>
        <w:t>,</w:t>
      </w:r>
      <w:r w:rsidR="00E45F08" w:rsidRPr="0080226D">
        <w:rPr>
          <w:rFonts w:ascii="Times New Roman" w:hAnsi="Times New Roman" w:cs="Times New Roman"/>
          <w:sz w:val="24"/>
          <w:szCs w:val="24"/>
        </w:rPr>
        <w:t xml:space="preserve"> </w:t>
      </w:r>
      <w:r w:rsidR="0083037A" w:rsidRPr="0080226D">
        <w:rPr>
          <w:rFonts w:ascii="Times New Roman" w:hAnsi="Times New Roman" w:cs="Times New Roman"/>
          <w:sz w:val="24"/>
          <w:szCs w:val="24"/>
        </w:rPr>
        <w:t>conforme</w:t>
      </w:r>
      <w:r w:rsidR="00147473" w:rsidRPr="0080226D">
        <w:rPr>
          <w:rFonts w:ascii="Times New Roman" w:hAnsi="Times New Roman" w:cs="Times New Roman"/>
          <w:sz w:val="24"/>
          <w:szCs w:val="24"/>
        </w:rPr>
        <w:t xml:space="preserve"> d</w:t>
      </w:r>
      <w:r w:rsidRPr="0080226D">
        <w:rPr>
          <w:rFonts w:ascii="Times New Roman" w:hAnsi="Times New Roman" w:cs="Times New Roman"/>
          <w:sz w:val="24"/>
          <w:szCs w:val="24"/>
        </w:rPr>
        <w:t xml:space="preserve">escrito no </w:t>
      </w:r>
      <w:r w:rsidRPr="0080226D">
        <w:rPr>
          <w:rFonts w:ascii="Times New Roman" w:hAnsi="Times New Roman" w:cs="Times New Roman"/>
          <w:b/>
          <w:sz w:val="24"/>
          <w:szCs w:val="24"/>
        </w:rPr>
        <w:t>Termo de Referência</w:t>
      </w:r>
      <w:r w:rsidR="001C6D44" w:rsidRPr="0080226D">
        <w:rPr>
          <w:rFonts w:ascii="Times New Roman" w:hAnsi="Times New Roman" w:cs="Times New Roman"/>
          <w:b/>
          <w:sz w:val="24"/>
          <w:szCs w:val="24"/>
        </w:rPr>
        <w:t xml:space="preserve"> (</w:t>
      </w:r>
      <w:r w:rsidRPr="0080226D">
        <w:rPr>
          <w:rFonts w:ascii="Times New Roman" w:hAnsi="Times New Roman" w:cs="Times New Roman"/>
          <w:b/>
          <w:sz w:val="24"/>
          <w:szCs w:val="24"/>
        </w:rPr>
        <w:t>Anexo I</w:t>
      </w:r>
      <w:r w:rsidR="001C6D44" w:rsidRPr="0080226D">
        <w:rPr>
          <w:rFonts w:ascii="Times New Roman" w:hAnsi="Times New Roman" w:cs="Times New Roman"/>
          <w:b/>
          <w:sz w:val="24"/>
          <w:szCs w:val="24"/>
        </w:rPr>
        <w:t>)</w:t>
      </w:r>
      <w:r w:rsidR="00FC3D00" w:rsidRPr="0080226D">
        <w:rPr>
          <w:rFonts w:ascii="Times New Roman" w:hAnsi="Times New Roman" w:cs="Times New Roman"/>
          <w:b/>
          <w:sz w:val="24"/>
          <w:szCs w:val="24"/>
        </w:rPr>
        <w:t xml:space="preserve"> e Projeto Básico</w:t>
      </w:r>
      <w:r w:rsidR="001C6D44" w:rsidRPr="0080226D">
        <w:rPr>
          <w:rFonts w:ascii="Times New Roman" w:hAnsi="Times New Roman" w:cs="Times New Roman"/>
          <w:b/>
          <w:sz w:val="24"/>
          <w:szCs w:val="24"/>
        </w:rPr>
        <w:t xml:space="preserve"> e seus anexos</w:t>
      </w:r>
      <w:r w:rsidRPr="0080226D">
        <w:rPr>
          <w:rFonts w:ascii="Times New Roman" w:hAnsi="Times New Roman" w:cs="Times New Roman"/>
          <w:b/>
          <w:sz w:val="24"/>
          <w:szCs w:val="24"/>
        </w:rPr>
        <w:t>.</w:t>
      </w:r>
    </w:p>
    <w:p w14:paraId="5833391E" w14:textId="77777777" w:rsidR="00321C65" w:rsidRPr="0080226D" w:rsidRDefault="00321C65" w:rsidP="0083037A">
      <w:pPr>
        <w:spacing w:after="0" w:line="240" w:lineRule="auto"/>
        <w:ind w:left="0" w:right="0" w:firstLine="0"/>
        <w:rPr>
          <w:rFonts w:ascii="Times New Roman" w:hAnsi="Times New Roman" w:cs="Times New Roman"/>
          <w:sz w:val="24"/>
          <w:szCs w:val="24"/>
        </w:rPr>
      </w:pPr>
    </w:p>
    <w:p w14:paraId="33A02980" w14:textId="461CC15F" w:rsidR="0083037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2.2.</w:t>
      </w:r>
      <w:r w:rsidRPr="0080226D">
        <w:rPr>
          <w:rFonts w:ascii="Times New Roman" w:hAnsi="Times New Roman" w:cs="Times New Roman"/>
          <w:sz w:val="24"/>
          <w:szCs w:val="24"/>
        </w:rPr>
        <w:t xml:space="preserve"> A execução das obras será acompanhada e fiscalizada pelo Departamento de Engenharia do município, por seu respectivo Fiscal de Contratos. Todas as etapas da construção deverão passar pela aprovação e liberação da fiscalização, a qual tem poder de rejeitar serviços que julgar em desacordo com o projeto, normas técnicas, qualidade de materiais, qualidade de execução ou qualquer outra irregularidade que vier a surgir.</w:t>
      </w:r>
    </w:p>
    <w:p w14:paraId="7A491EE1" w14:textId="77777777" w:rsidR="00481BC7" w:rsidRPr="0080226D" w:rsidRDefault="00481BC7" w:rsidP="0083037A">
      <w:pPr>
        <w:spacing w:after="0" w:line="240" w:lineRule="auto"/>
        <w:ind w:left="0" w:right="0" w:firstLine="0"/>
        <w:rPr>
          <w:rFonts w:ascii="Times New Roman" w:hAnsi="Times New Roman" w:cs="Times New Roman"/>
          <w:sz w:val="24"/>
          <w:szCs w:val="24"/>
        </w:rPr>
      </w:pPr>
    </w:p>
    <w:p w14:paraId="2264E1A7" w14:textId="6232A2F6" w:rsidR="0083037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2.3.</w:t>
      </w:r>
      <w:r w:rsidRPr="0080226D">
        <w:rPr>
          <w:rFonts w:ascii="Times New Roman" w:hAnsi="Times New Roman" w:cs="Times New Roman"/>
          <w:sz w:val="24"/>
          <w:szCs w:val="24"/>
        </w:rPr>
        <w:t xml:space="preserve"> A licitante que vier a ser contratada se responsabilizará, única e exclusivamente, pelos seguros, encargos sociais, fiscais, ambientais e trabalhistas decorrentes da presente licitação. De maneira alguma o município poderá ser responsabilizado por indenizações de natureza trabalhista em virtude do vínculo existente entre a licitante e seus empregados.</w:t>
      </w:r>
    </w:p>
    <w:p w14:paraId="4BA28FB5" w14:textId="77777777" w:rsidR="00481BC7" w:rsidRPr="0080226D" w:rsidRDefault="00481BC7" w:rsidP="0083037A">
      <w:pPr>
        <w:spacing w:after="0" w:line="240" w:lineRule="auto"/>
        <w:ind w:left="0" w:right="0" w:firstLine="0"/>
        <w:rPr>
          <w:rFonts w:ascii="Times New Roman" w:hAnsi="Times New Roman" w:cs="Times New Roman"/>
          <w:sz w:val="24"/>
          <w:szCs w:val="24"/>
        </w:rPr>
      </w:pPr>
    </w:p>
    <w:p w14:paraId="6DE2784B" w14:textId="2D7A3146" w:rsidR="0026678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color w:val="auto"/>
          <w:sz w:val="24"/>
          <w:szCs w:val="24"/>
        </w:rPr>
        <w:t>2.4.</w:t>
      </w:r>
      <w:r w:rsidRPr="0080226D">
        <w:rPr>
          <w:rFonts w:ascii="Times New Roman" w:hAnsi="Times New Roman" w:cs="Times New Roman"/>
          <w:color w:val="auto"/>
          <w:sz w:val="24"/>
          <w:szCs w:val="24"/>
        </w:rPr>
        <w:t xml:space="preserve"> </w:t>
      </w:r>
      <w:r w:rsidR="00765511" w:rsidRPr="0080226D">
        <w:rPr>
          <w:rFonts w:ascii="Times New Roman" w:hAnsi="Times New Roman" w:cs="Times New Roman"/>
          <w:b/>
          <w:color w:val="auto"/>
          <w:sz w:val="24"/>
          <w:szCs w:val="24"/>
        </w:rPr>
        <w:t>Da visita técnica (OPCIONAL):</w:t>
      </w:r>
      <w:r w:rsidR="00765511" w:rsidRPr="0080226D">
        <w:rPr>
          <w:rFonts w:ascii="Times New Roman" w:hAnsi="Times New Roman" w:cs="Times New Roman"/>
          <w:color w:val="auto"/>
          <w:sz w:val="24"/>
          <w:szCs w:val="24"/>
        </w:rPr>
        <w:t xml:space="preserve"> Os interessados deverão entrar em contato com </w:t>
      </w:r>
      <w:r w:rsidR="00F1064C" w:rsidRPr="0080226D">
        <w:rPr>
          <w:rFonts w:ascii="Times New Roman" w:hAnsi="Times New Roman" w:cs="Times New Roman"/>
          <w:color w:val="auto"/>
          <w:sz w:val="24"/>
          <w:szCs w:val="24"/>
        </w:rPr>
        <w:t xml:space="preserve">o </w:t>
      </w:r>
      <w:r w:rsidR="00F1064C" w:rsidRPr="0080226D">
        <w:rPr>
          <w:rFonts w:ascii="Times New Roman" w:hAnsi="Times New Roman" w:cs="Times New Roman"/>
          <w:sz w:val="24"/>
          <w:szCs w:val="24"/>
        </w:rPr>
        <w:t xml:space="preserve">Setor de Licitações, sito na </w:t>
      </w:r>
      <w:r w:rsidR="00F1064C" w:rsidRPr="0080226D">
        <w:rPr>
          <w:rFonts w:ascii="Times New Roman" w:eastAsia="Times New Roman" w:hAnsi="Times New Roman" w:cs="Times New Roman"/>
          <w:sz w:val="24"/>
          <w:szCs w:val="24"/>
        </w:rPr>
        <w:t>Praça Mose Missio, S/N, Centro Administrativo Dervile Luiz Fachini, bairro Centro do município de Ronda Alta – RS</w:t>
      </w:r>
      <w:r w:rsidR="00765511" w:rsidRPr="0080226D">
        <w:rPr>
          <w:rFonts w:ascii="Times New Roman" w:hAnsi="Times New Roman" w:cs="Times New Roman"/>
          <w:color w:val="auto"/>
          <w:sz w:val="24"/>
          <w:szCs w:val="24"/>
        </w:rPr>
        <w:t xml:space="preserve">. </w:t>
      </w:r>
      <w:r w:rsidR="00765511" w:rsidRPr="0080226D">
        <w:rPr>
          <w:rFonts w:ascii="Times New Roman" w:hAnsi="Times New Roman" w:cs="Times New Roman"/>
          <w:b/>
          <w:color w:val="auto"/>
          <w:sz w:val="24"/>
          <w:szCs w:val="24"/>
        </w:rPr>
        <w:t>Não haverá vistoria sem prévio agendamento</w:t>
      </w:r>
      <w:r w:rsidR="00765511" w:rsidRPr="0080226D">
        <w:rPr>
          <w:rFonts w:ascii="Times New Roman" w:hAnsi="Times New Roman" w:cs="Times New Roman"/>
          <w:color w:val="auto"/>
          <w:sz w:val="24"/>
          <w:szCs w:val="24"/>
        </w:rPr>
        <w:t xml:space="preserve">, o qual deverá ser formulado pelo fone: </w:t>
      </w:r>
      <w:r w:rsidR="00765511" w:rsidRPr="0080226D">
        <w:rPr>
          <w:rFonts w:ascii="Times New Roman" w:hAnsi="Times New Roman" w:cs="Times New Roman"/>
          <w:b/>
          <w:color w:val="auto"/>
          <w:sz w:val="24"/>
          <w:szCs w:val="24"/>
        </w:rPr>
        <w:t>(54) 336</w:t>
      </w:r>
      <w:r w:rsidR="003E63D1" w:rsidRPr="0080226D">
        <w:rPr>
          <w:rFonts w:ascii="Times New Roman" w:hAnsi="Times New Roman" w:cs="Times New Roman"/>
          <w:b/>
          <w:color w:val="auto"/>
          <w:sz w:val="24"/>
          <w:szCs w:val="24"/>
        </w:rPr>
        <w:t>4</w:t>
      </w:r>
      <w:r w:rsidR="00765511" w:rsidRPr="0080226D">
        <w:rPr>
          <w:rFonts w:ascii="Times New Roman" w:hAnsi="Times New Roman" w:cs="Times New Roman"/>
          <w:b/>
          <w:color w:val="auto"/>
          <w:sz w:val="24"/>
          <w:szCs w:val="24"/>
        </w:rPr>
        <w:t>‐</w:t>
      </w:r>
      <w:r w:rsidR="003E63D1" w:rsidRPr="0080226D">
        <w:rPr>
          <w:rFonts w:ascii="Times New Roman" w:hAnsi="Times New Roman" w:cs="Times New Roman"/>
          <w:b/>
          <w:color w:val="auto"/>
          <w:sz w:val="24"/>
          <w:szCs w:val="24"/>
        </w:rPr>
        <w:t>5900</w:t>
      </w:r>
      <w:r w:rsidR="00765511" w:rsidRPr="0080226D">
        <w:rPr>
          <w:rFonts w:ascii="Times New Roman" w:hAnsi="Times New Roman" w:cs="Times New Roman"/>
          <w:color w:val="auto"/>
          <w:sz w:val="24"/>
          <w:szCs w:val="24"/>
        </w:rPr>
        <w:t xml:space="preserve">. A visita </w:t>
      </w:r>
      <w:r w:rsidR="00765511" w:rsidRPr="0080226D">
        <w:rPr>
          <w:rFonts w:ascii="Times New Roman" w:hAnsi="Times New Roman" w:cs="Times New Roman"/>
          <w:sz w:val="24"/>
          <w:szCs w:val="24"/>
        </w:rPr>
        <w:t xml:space="preserve">deverá ser efetuada pelos responsáveis técnicos das empresas, que deverão apresentar carta de credenciamento e certidão de Registro do CREA de origem, comprovando a representação técnica. </w:t>
      </w:r>
      <w:r w:rsidR="00362D92" w:rsidRPr="0080226D">
        <w:rPr>
          <w:rFonts w:ascii="Times New Roman" w:hAnsi="Times New Roman" w:cs="Times New Roman"/>
          <w:b/>
          <w:bCs/>
          <w:sz w:val="24"/>
          <w:szCs w:val="24"/>
        </w:rPr>
        <w:t>Caso</w:t>
      </w:r>
      <w:r w:rsidR="002B2127" w:rsidRPr="0080226D">
        <w:rPr>
          <w:rFonts w:ascii="Times New Roman" w:hAnsi="Times New Roman" w:cs="Times New Roman"/>
          <w:b/>
          <w:bCs/>
          <w:sz w:val="24"/>
          <w:szCs w:val="24"/>
        </w:rPr>
        <w:t xml:space="preserve"> a empresa licitante opte por não fazer a Visita Técnica </w:t>
      </w:r>
      <w:r w:rsidR="00F93314" w:rsidRPr="0080226D">
        <w:rPr>
          <w:rFonts w:ascii="Times New Roman" w:hAnsi="Times New Roman" w:cs="Times New Roman"/>
          <w:b/>
          <w:bCs/>
          <w:sz w:val="24"/>
          <w:szCs w:val="24"/>
        </w:rPr>
        <w:t xml:space="preserve">deverá encaminhar junto a Documentação de Habilitação, </w:t>
      </w:r>
      <w:r w:rsidR="005526E4" w:rsidRPr="0080226D">
        <w:rPr>
          <w:rFonts w:ascii="Times New Roman" w:hAnsi="Times New Roman" w:cs="Times New Roman"/>
          <w:b/>
          <w:bCs/>
          <w:sz w:val="24"/>
          <w:szCs w:val="24"/>
        </w:rPr>
        <w:t>Declaração de que têm pleno conhecimento do</w:t>
      </w:r>
      <w:r w:rsidR="00FD2A99" w:rsidRPr="0080226D">
        <w:rPr>
          <w:rFonts w:ascii="Times New Roman" w:hAnsi="Times New Roman" w:cs="Times New Roman"/>
          <w:b/>
          <w:bCs/>
          <w:sz w:val="24"/>
          <w:szCs w:val="24"/>
        </w:rPr>
        <w:t xml:space="preserve"> local de execução das obras</w:t>
      </w:r>
      <w:r w:rsidR="00336F53" w:rsidRPr="0080226D">
        <w:rPr>
          <w:rFonts w:ascii="Times New Roman" w:hAnsi="Times New Roman" w:cs="Times New Roman"/>
          <w:b/>
          <w:bCs/>
          <w:sz w:val="24"/>
          <w:szCs w:val="24"/>
        </w:rPr>
        <w:t xml:space="preserve"> e </w:t>
      </w:r>
      <w:r w:rsidR="00336F53" w:rsidRPr="0080226D">
        <w:rPr>
          <w:rFonts w:ascii="Times New Roman" w:hAnsi="Times New Roman" w:cs="Times New Roman"/>
          <w:b/>
          <w:sz w:val="24"/>
          <w:szCs w:val="24"/>
        </w:rPr>
        <w:t>das condições necessárias à execução dos serviços</w:t>
      </w:r>
      <w:r w:rsidR="00FD2A99" w:rsidRPr="0080226D">
        <w:rPr>
          <w:rFonts w:ascii="Times New Roman" w:hAnsi="Times New Roman" w:cs="Times New Roman"/>
          <w:b/>
          <w:bCs/>
          <w:sz w:val="24"/>
          <w:szCs w:val="24"/>
        </w:rPr>
        <w:t xml:space="preserve">, assinada por seu Responsável Técnico e pelo </w:t>
      </w:r>
      <w:r w:rsidR="00940442" w:rsidRPr="0080226D">
        <w:rPr>
          <w:rFonts w:ascii="Times New Roman" w:hAnsi="Times New Roman" w:cs="Times New Roman"/>
          <w:b/>
          <w:bCs/>
          <w:sz w:val="24"/>
          <w:szCs w:val="24"/>
        </w:rPr>
        <w:t>R</w:t>
      </w:r>
      <w:r w:rsidR="00FD2A99" w:rsidRPr="0080226D">
        <w:rPr>
          <w:rFonts w:ascii="Times New Roman" w:hAnsi="Times New Roman" w:cs="Times New Roman"/>
          <w:b/>
          <w:bCs/>
          <w:sz w:val="24"/>
          <w:szCs w:val="24"/>
        </w:rPr>
        <w:t xml:space="preserve">esponsável </w:t>
      </w:r>
      <w:r w:rsidR="00940442" w:rsidRPr="0080226D">
        <w:rPr>
          <w:rFonts w:ascii="Times New Roman" w:hAnsi="Times New Roman" w:cs="Times New Roman"/>
          <w:b/>
          <w:bCs/>
          <w:sz w:val="24"/>
          <w:szCs w:val="24"/>
        </w:rPr>
        <w:t>L</w:t>
      </w:r>
      <w:r w:rsidR="00FD2A99" w:rsidRPr="0080226D">
        <w:rPr>
          <w:rFonts w:ascii="Times New Roman" w:hAnsi="Times New Roman" w:cs="Times New Roman"/>
          <w:b/>
          <w:bCs/>
          <w:sz w:val="24"/>
          <w:szCs w:val="24"/>
        </w:rPr>
        <w:t>egal</w:t>
      </w:r>
      <w:r w:rsidR="00FD2A99" w:rsidRPr="0080226D">
        <w:rPr>
          <w:rFonts w:ascii="Times New Roman" w:hAnsi="Times New Roman" w:cs="Times New Roman"/>
          <w:sz w:val="24"/>
          <w:szCs w:val="24"/>
        </w:rPr>
        <w:t xml:space="preserve">. </w:t>
      </w:r>
      <w:r w:rsidR="00765511" w:rsidRPr="0080226D">
        <w:rPr>
          <w:rFonts w:ascii="Times New Roman" w:hAnsi="Times New Roman" w:cs="Times New Roman"/>
          <w:b/>
          <w:sz w:val="24"/>
          <w:szCs w:val="24"/>
        </w:rPr>
        <w:t>Não serão aceitas alegações posteriores de desconhecimento das condições necessárias à execução dos serviços</w:t>
      </w:r>
      <w:r w:rsidR="00765511" w:rsidRPr="0080226D">
        <w:rPr>
          <w:rFonts w:ascii="Times New Roman" w:hAnsi="Times New Roman" w:cs="Times New Roman"/>
          <w:sz w:val="24"/>
          <w:szCs w:val="24"/>
        </w:rPr>
        <w:t>.</w:t>
      </w:r>
    </w:p>
    <w:p w14:paraId="72276624" w14:textId="2031AA7D" w:rsidR="0026678A" w:rsidRPr="0080226D" w:rsidRDefault="0026678A" w:rsidP="0026678A">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2.5. </w:t>
      </w:r>
      <w:r w:rsidRPr="0080226D">
        <w:rPr>
          <w:rFonts w:ascii="Times New Roman" w:hAnsi="Times New Roman" w:cs="Times New Roman"/>
          <w:color w:val="auto"/>
          <w:sz w:val="24"/>
          <w:szCs w:val="24"/>
        </w:rPr>
        <w:t>As empresas participantes</w:t>
      </w:r>
      <w:r w:rsidRPr="0080226D">
        <w:rPr>
          <w:rFonts w:ascii="Times New Roman" w:hAnsi="Times New Roman" w:cs="Times New Roman"/>
          <w:b/>
          <w:color w:val="auto"/>
          <w:sz w:val="24"/>
          <w:szCs w:val="24"/>
        </w:rPr>
        <w:t xml:space="preserve"> </w:t>
      </w:r>
      <w:r w:rsidRPr="0080226D">
        <w:rPr>
          <w:rFonts w:ascii="Times New Roman" w:hAnsi="Times New Roman" w:cs="Times New Roman"/>
          <w:color w:val="auto"/>
          <w:sz w:val="24"/>
          <w:szCs w:val="24"/>
        </w:rPr>
        <w:t>deverão respeitar as Normas da NR 06, NR 1</w:t>
      </w:r>
      <w:r w:rsidR="00F27498" w:rsidRPr="0080226D">
        <w:rPr>
          <w:rFonts w:ascii="Times New Roman" w:hAnsi="Times New Roman" w:cs="Times New Roman"/>
          <w:color w:val="auto"/>
          <w:sz w:val="24"/>
          <w:szCs w:val="24"/>
        </w:rPr>
        <w:t>5</w:t>
      </w:r>
      <w:r w:rsidR="00765158" w:rsidRPr="0080226D">
        <w:rPr>
          <w:rFonts w:ascii="Times New Roman" w:hAnsi="Times New Roman" w:cs="Times New Roman"/>
          <w:color w:val="auto"/>
          <w:sz w:val="24"/>
          <w:szCs w:val="24"/>
        </w:rPr>
        <w:t xml:space="preserve"> e</w:t>
      </w:r>
      <w:r w:rsidRPr="0080226D">
        <w:rPr>
          <w:rFonts w:ascii="Times New Roman" w:hAnsi="Times New Roman" w:cs="Times New Roman"/>
          <w:color w:val="auto"/>
          <w:sz w:val="24"/>
          <w:szCs w:val="24"/>
        </w:rPr>
        <w:t xml:space="preserve"> NR 18, conforme suas alterações e demais NRs necessárias para a execução do objeto contratado.</w:t>
      </w:r>
    </w:p>
    <w:p w14:paraId="7F2C73A7" w14:textId="77777777" w:rsidR="00DA1FD5" w:rsidRPr="0080226D" w:rsidRDefault="00DA1FD5" w:rsidP="0026678A">
      <w:pPr>
        <w:spacing w:after="0" w:line="240" w:lineRule="auto"/>
        <w:ind w:left="0" w:right="0" w:firstLine="0"/>
        <w:rPr>
          <w:rFonts w:ascii="Times New Roman" w:hAnsi="Times New Roman" w:cs="Times New Roman"/>
          <w:sz w:val="24"/>
          <w:szCs w:val="24"/>
        </w:rPr>
      </w:pPr>
    </w:p>
    <w:p w14:paraId="3687B57A" w14:textId="0270B574"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3</w:t>
      </w:r>
      <w:r w:rsidR="0083037A" w:rsidRPr="0080226D">
        <w:rPr>
          <w:rFonts w:ascii="Times New Roman" w:hAnsi="Times New Roman" w:cs="Times New Roman"/>
          <w:sz w:val="24"/>
          <w:szCs w:val="24"/>
        </w:rPr>
        <w:t>.</w:t>
      </w:r>
      <w:r w:rsidRPr="0080226D">
        <w:rPr>
          <w:rFonts w:ascii="Times New Roman" w:hAnsi="Times New Roman" w:cs="Times New Roman"/>
          <w:sz w:val="24"/>
          <w:szCs w:val="24"/>
        </w:rPr>
        <w:t xml:space="preserve"> DA PARTICIPAÇÃO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0F49E09D" w14:textId="5A8E98B3" w:rsidR="00D17F15" w:rsidRPr="0080226D" w:rsidRDefault="00820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3.1</w:t>
      </w:r>
      <w:r w:rsidR="0083037A" w:rsidRPr="0080226D">
        <w:rPr>
          <w:rFonts w:ascii="Times New Roman" w:hAnsi="Times New Roman" w:cs="Times New Roman"/>
          <w:b/>
          <w:sz w:val="24"/>
          <w:szCs w:val="24"/>
        </w:rPr>
        <w:t>.</w:t>
      </w:r>
      <w:r w:rsidRPr="0080226D">
        <w:rPr>
          <w:rFonts w:ascii="Times New Roman" w:hAnsi="Times New Roman" w:cs="Times New Roman"/>
          <w:sz w:val="24"/>
          <w:szCs w:val="24"/>
        </w:rPr>
        <w:t xml:space="preserve"> Poderão participar da presente Tomada de Preços </w:t>
      </w:r>
      <w:r w:rsidR="00D17F15" w:rsidRPr="0080226D">
        <w:rPr>
          <w:rFonts w:ascii="Times New Roman" w:hAnsi="Times New Roman" w:cs="Times New Roman"/>
          <w:sz w:val="24"/>
          <w:szCs w:val="24"/>
        </w:rPr>
        <w:t xml:space="preserve">os interessados devidamente cadastrados no Município de </w:t>
      </w:r>
      <w:r w:rsidR="00765158" w:rsidRPr="0080226D">
        <w:rPr>
          <w:rFonts w:ascii="Times New Roman" w:hAnsi="Times New Roman" w:cs="Times New Roman"/>
          <w:sz w:val="24"/>
          <w:szCs w:val="24"/>
        </w:rPr>
        <w:t>Ronda Alta</w:t>
      </w:r>
      <w:r w:rsidR="00D17F15" w:rsidRPr="0080226D">
        <w:rPr>
          <w:rFonts w:ascii="Times New Roman" w:hAnsi="Times New Roman" w:cs="Times New Roman"/>
          <w:sz w:val="24"/>
          <w:szCs w:val="24"/>
        </w:rPr>
        <w:t xml:space="preserve"> – RS, detentores de Certificado de Registro Cadastral atualizado, que atendam às exigências constantes neste edital e seus anexos</w:t>
      </w:r>
      <w:r w:rsidR="0083037A" w:rsidRPr="0080226D">
        <w:rPr>
          <w:rFonts w:ascii="Times New Roman" w:hAnsi="Times New Roman" w:cs="Times New Roman"/>
          <w:sz w:val="24"/>
          <w:szCs w:val="24"/>
        </w:rPr>
        <w:t>,</w:t>
      </w:r>
      <w:r w:rsidR="00D17F15" w:rsidRPr="0080226D">
        <w:rPr>
          <w:rFonts w:ascii="Times New Roman" w:hAnsi="Times New Roman" w:cs="Times New Roman"/>
          <w:sz w:val="24"/>
          <w:szCs w:val="24"/>
        </w:rPr>
        <w:t xml:space="preserve"> sendo empresas do ramo pertinente ao objeto ora </w:t>
      </w:r>
      <w:r w:rsidR="007E296D" w:rsidRPr="0080226D">
        <w:rPr>
          <w:rFonts w:ascii="Times New Roman" w:hAnsi="Times New Roman" w:cs="Times New Roman"/>
          <w:sz w:val="24"/>
          <w:szCs w:val="24"/>
        </w:rPr>
        <w:t>licitado, ou</w:t>
      </w:r>
      <w:r w:rsidR="00D17F15" w:rsidRPr="0080226D">
        <w:rPr>
          <w:rFonts w:ascii="Times New Roman" w:hAnsi="Times New Roman" w:cs="Times New Roman"/>
          <w:sz w:val="24"/>
          <w:szCs w:val="24"/>
        </w:rPr>
        <w:t xml:space="preserve"> que apresentarem toda documentação necessária para o cadastro até 03 (três) dias antes da abertura das propostas, conforme Art. 22, § 2º, da Lei 8.666/93</w:t>
      </w:r>
      <w:r w:rsidR="0083037A" w:rsidRPr="0080226D">
        <w:rPr>
          <w:rFonts w:ascii="Times New Roman" w:hAnsi="Times New Roman" w:cs="Times New Roman"/>
          <w:sz w:val="24"/>
          <w:szCs w:val="24"/>
        </w:rPr>
        <w:t>.</w:t>
      </w:r>
    </w:p>
    <w:p w14:paraId="0DA9C014" w14:textId="77777777" w:rsidR="0027433A" w:rsidRPr="0080226D" w:rsidRDefault="0027433A" w:rsidP="0071618A">
      <w:pPr>
        <w:pStyle w:val="Ttulo2"/>
        <w:spacing w:after="0" w:line="240" w:lineRule="auto"/>
        <w:ind w:left="-5" w:right="5"/>
        <w:rPr>
          <w:rFonts w:ascii="Times New Roman" w:hAnsi="Times New Roman" w:cs="Times New Roman"/>
          <w:sz w:val="24"/>
          <w:szCs w:val="24"/>
        </w:rPr>
      </w:pPr>
    </w:p>
    <w:p w14:paraId="06CA1CC9" w14:textId="0983503C" w:rsidR="006C3433" w:rsidRPr="0080226D" w:rsidRDefault="008205DD" w:rsidP="0071618A">
      <w:pPr>
        <w:pStyle w:val="Ttulo2"/>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3.2</w:t>
      </w:r>
      <w:r w:rsidR="0083037A" w:rsidRPr="0080226D">
        <w:rPr>
          <w:rFonts w:ascii="Times New Roman" w:hAnsi="Times New Roman" w:cs="Times New Roman"/>
          <w:sz w:val="24"/>
          <w:szCs w:val="24"/>
        </w:rPr>
        <w:t>.</w:t>
      </w:r>
      <w:r w:rsidRPr="0080226D">
        <w:rPr>
          <w:rFonts w:ascii="Times New Roman" w:hAnsi="Times New Roman" w:cs="Times New Roman"/>
          <w:sz w:val="24"/>
          <w:szCs w:val="24"/>
        </w:rPr>
        <w:t xml:space="preserve"> DAS VEDAÇÕES LEGAIS</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12BF0C83" w14:textId="66A18F46"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3.2.1</w:t>
      </w:r>
      <w:r w:rsidR="0083037A" w:rsidRPr="0080226D">
        <w:rPr>
          <w:rFonts w:ascii="Times New Roman" w:hAnsi="Times New Roman" w:cs="Times New Roman"/>
          <w:b/>
          <w:sz w:val="24"/>
          <w:szCs w:val="24"/>
        </w:rPr>
        <w:t>.</w:t>
      </w:r>
      <w:r w:rsidRPr="0080226D">
        <w:rPr>
          <w:rFonts w:ascii="Times New Roman" w:hAnsi="Times New Roman" w:cs="Times New Roman"/>
          <w:sz w:val="24"/>
          <w:szCs w:val="24"/>
        </w:rPr>
        <w:t xml:space="preserve"> É vedada a participação nesta licitação das empresas: </w:t>
      </w:r>
    </w:p>
    <w:p w14:paraId="464FA7A0"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a)</w:t>
      </w:r>
      <w:r w:rsidR="008205DD" w:rsidRPr="0080226D">
        <w:rPr>
          <w:rFonts w:ascii="Times New Roman" w:hAnsi="Times New Roman" w:cs="Times New Roman"/>
          <w:sz w:val="24"/>
          <w:szCs w:val="24"/>
        </w:rPr>
        <w:t xml:space="preserve"> Declaradas inidôneas por ato do Poder Público; </w:t>
      </w:r>
    </w:p>
    <w:p w14:paraId="78DE7B24"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b) </w:t>
      </w:r>
      <w:r w:rsidR="008205DD" w:rsidRPr="0080226D">
        <w:rPr>
          <w:rFonts w:ascii="Times New Roman" w:hAnsi="Times New Roman" w:cs="Times New Roman"/>
          <w:sz w:val="24"/>
          <w:szCs w:val="24"/>
        </w:rPr>
        <w:t xml:space="preserve">Sob processo de falência ou concordata; </w:t>
      </w:r>
    </w:p>
    <w:p w14:paraId="0A270200"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8205DD" w:rsidRPr="0080226D">
        <w:rPr>
          <w:rFonts w:ascii="Times New Roman" w:hAnsi="Times New Roman" w:cs="Times New Roman"/>
          <w:sz w:val="24"/>
          <w:szCs w:val="24"/>
        </w:rPr>
        <w:t xml:space="preserve">Impedidas de transacionar com a Administração Pública ou quaisquer de seus órgãos descentralizados; </w:t>
      </w:r>
    </w:p>
    <w:p w14:paraId="15847F76"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d)</w:t>
      </w:r>
      <w:r w:rsidR="008205DD" w:rsidRPr="0080226D">
        <w:rPr>
          <w:rFonts w:ascii="Times New Roman" w:hAnsi="Times New Roman" w:cs="Times New Roman"/>
          <w:sz w:val="24"/>
          <w:szCs w:val="24"/>
        </w:rPr>
        <w:t xml:space="preserve"> Cujo servidor, dirigente do órgão ou responsável pela Licitação tenha participação direta ou indire</w:t>
      </w:r>
      <w:r w:rsidR="007B7EBF" w:rsidRPr="0080226D">
        <w:rPr>
          <w:rFonts w:ascii="Times New Roman" w:hAnsi="Times New Roman" w:cs="Times New Roman"/>
          <w:sz w:val="24"/>
          <w:szCs w:val="24"/>
        </w:rPr>
        <w:t>ta com o licitante.</w:t>
      </w:r>
    </w:p>
    <w:p w14:paraId="4457BC2B" w14:textId="15FB138D" w:rsidR="007414E7"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71AAD96B" w14:textId="77777777" w:rsidR="00EE1631"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4. </w:t>
      </w:r>
      <w:r w:rsidR="00D17F15" w:rsidRPr="0080226D">
        <w:rPr>
          <w:rFonts w:ascii="Times New Roman" w:hAnsi="Times New Roman" w:cs="Times New Roman"/>
          <w:sz w:val="24"/>
          <w:szCs w:val="24"/>
        </w:rPr>
        <w:t>DA DOCUMENTAÇÃO PARA CADASTRO E PARTICIPAÇÃO NO CERTAME</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4263DFA6" w14:textId="3269BC18" w:rsidR="006C3433" w:rsidRPr="0080226D" w:rsidRDefault="00EE1631"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4.1.</w:t>
      </w:r>
      <w:r w:rsidRPr="0080226D">
        <w:rPr>
          <w:rFonts w:ascii="Times New Roman" w:hAnsi="Times New Roman" w:cs="Times New Roman"/>
          <w:b w:val="0"/>
          <w:sz w:val="24"/>
          <w:szCs w:val="24"/>
        </w:rPr>
        <w:t xml:space="preserve"> </w:t>
      </w:r>
      <w:r w:rsidR="008205DD" w:rsidRPr="0080226D">
        <w:rPr>
          <w:rFonts w:ascii="Times New Roman" w:hAnsi="Times New Roman" w:cs="Times New Roman"/>
          <w:sz w:val="24"/>
          <w:szCs w:val="24"/>
        </w:rPr>
        <w:t>A licitante apresentará,</w:t>
      </w:r>
      <w:r w:rsidR="00B43346" w:rsidRPr="0080226D">
        <w:rPr>
          <w:rFonts w:ascii="Times New Roman" w:hAnsi="Times New Roman" w:cs="Times New Roman"/>
          <w:sz w:val="24"/>
          <w:szCs w:val="24"/>
        </w:rPr>
        <w:t xml:space="preserve"> nas dependências da Prefeitura Municipal de Ronda Alta, no Setor de Licitações,</w:t>
      </w:r>
      <w:r w:rsidR="008205DD" w:rsidRPr="0080226D">
        <w:rPr>
          <w:rFonts w:ascii="Times New Roman" w:hAnsi="Times New Roman" w:cs="Times New Roman"/>
          <w:sz w:val="24"/>
          <w:szCs w:val="24"/>
        </w:rPr>
        <w:t xml:space="preserve"> para fins de c</w:t>
      </w:r>
      <w:r w:rsidRPr="0080226D">
        <w:rPr>
          <w:rFonts w:ascii="Times New Roman" w:hAnsi="Times New Roman" w:cs="Times New Roman"/>
          <w:sz w:val="24"/>
          <w:szCs w:val="24"/>
        </w:rPr>
        <w:t>adastro</w:t>
      </w:r>
      <w:r w:rsidR="00D17F15" w:rsidRPr="0080226D">
        <w:rPr>
          <w:rFonts w:ascii="Times New Roman" w:hAnsi="Times New Roman" w:cs="Times New Roman"/>
          <w:sz w:val="24"/>
          <w:szCs w:val="24"/>
        </w:rPr>
        <w:t xml:space="preserve"> e emissão do Certificado de Registro Cadastral</w:t>
      </w:r>
      <w:r w:rsidR="008205DD" w:rsidRPr="0080226D">
        <w:rPr>
          <w:rFonts w:ascii="Times New Roman" w:hAnsi="Times New Roman" w:cs="Times New Roman"/>
          <w:sz w:val="24"/>
          <w:szCs w:val="24"/>
        </w:rPr>
        <w:t xml:space="preserve">: </w:t>
      </w:r>
    </w:p>
    <w:p w14:paraId="0C87ADDD" w14:textId="77777777" w:rsidR="00EE1631" w:rsidRPr="0080226D" w:rsidRDefault="00EE1631" w:rsidP="007161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4.1.1. Habilitação Jurídica:</w:t>
      </w:r>
    </w:p>
    <w:p w14:paraId="4C25A07F" w14:textId="77777777" w:rsidR="006C3433" w:rsidRPr="0080226D" w:rsidRDefault="00EE1631"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Cédula de Identidade dos sócios da empresa autenticada em cartório;</w:t>
      </w:r>
    </w:p>
    <w:p w14:paraId="5A8AFE3A" w14:textId="77777777" w:rsidR="00EE1631" w:rsidRPr="0080226D" w:rsidRDefault="00EE1631"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Registro Comercial, no caso de empresa individual;</w:t>
      </w:r>
    </w:p>
    <w:p w14:paraId="2147EBF6" w14:textId="77777777"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c. </w:t>
      </w:r>
      <w:r w:rsidRPr="0080226D">
        <w:rPr>
          <w:rFonts w:ascii="Times New Roman" w:hAnsi="Times New Roman" w:cs="Times New Roman"/>
          <w:sz w:val="24"/>
          <w:szCs w:val="24"/>
        </w:rPr>
        <w:t>A</w:t>
      </w:r>
      <w:r w:rsidR="008205DD" w:rsidRPr="0080226D">
        <w:rPr>
          <w:rFonts w:ascii="Times New Roman" w:hAnsi="Times New Roman" w:cs="Times New Roman"/>
          <w:sz w:val="24"/>
          <w:szCs w:val="24"/>
        </w:rPr>
        <w:t xml:space="preserve">to constitutivo, estatuto ou contrato social em vigor, devidamente registrado, em se tratando de sociedades comerciais </w:t>
      </w:r>
      <w:r w:rsidRPr="0080226D">
        <w:rPr>
          <w:rFonts w:ascii="Times New Roman" w:hAnsi="Times New Roman" w:cs="Times New Roman"/>
          <w:sz w:val="24"/>
          <w:szCs w:val="24"/>
        </w:rPr>
        <w:t>po</w:t>
      </w:r>
      <w:r w:rsidR="008205DD" w:rsidRPr="0080226D">
        <w:rPr>
          <w:rFonts w:ascii="Times New Roman" w:hAnsi="Times New Roman" w:cs="Times New Roman"/>
          <w:sz w:val="24"/>
          <w:szCs w:val="24"/>
        </w:rPr>
        <w:t>r ações, acompanhado de documento de eleição de seus administradores</w:t>
      </w:r>
      <w:r w:rsidRPr="0080226D">
        <w:rPr>
          <w:rFonts w:ascii="Times New Roman" w:hAnsi="Times New Roman" w:cs="Times New Roman"/>
          <w:sz w:val="24"/>
          <w:szCs w:val="24"/>
        </w:rPr>
        <w:t>;</w:t>
      </w:r>
    </w:p>
    <w:p w14:paraId="5F33FDA1" w14:textId="77777777"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Inscrição do Ato Constitutivo, no caso de sociedades civis, acompanhada de prova da diretoria em exercício;</w:t>
      </w:r>
    </w:p>
    <w:p w14:paraId="6895EB58" w14:textId="1A8CCC71"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D</w:t>
      </w:r>
      <w:r w:rsidR="008205DD" w:rsidRPr="0080226D">
        <w:rPr>
          <w:rFonts w:ascii="Times New Roman" w:hAnsi="Times New Roman" w:cs="Times New Roman"/>
          <w:sz w:val="24"/>
          <w:szCs w:val="24"/>
        </w:rPr>
        <w:t xml:space="preserve">ecreto de autorização, em se tratando de empresa ou sociedade estrangeira em funcionamento no País. </w:t>
      </w:r>
    </w:p>
    <w:p w14:paraId="268BC8DE" w14:textId="77777777" w:rsidR="003F3AD1" w:rsidRPr="0080226D" w:rsidRDefault="003F3AD1" w:rsidP="0071618A">
      <w:pPr>
        <w:spacing w:after="0" w:line="240" w:lineRule="auto"/>
        <w:ind w:left="-5" w:right="5"/>
        <w:rPr>
          <w:rFonts w:ascii="Times New Roman" w:hAnsi="Times New Roman" w:cs="Times New Roman"/>
          <w:sz w:val="24"/>
          <w:szCs w:val="24"/>
        </w:rPr>
      </w:pPr>
    </w:p>
    <w:p w14:paraId="73735020" w14:textId="77777777" w:rsidR="00EE1631" w:rsidRPr="0080226D" w:rsidRDefault="00EE1631" w:rsidP="007161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4.1.</w:t>
      </w:r>
      <w:r w:rsidR="004E3CD3" w:rsidRPr="0080226D">
        <w:rPr>
          <w:rFonts w:ascii="Times New Roman" w:hAnsi="Times New Roman" w:cs="Times New Roman"/>
          <w:b/>
          <w:sz w:val="24"/>
          <w:szCs w:val="24"/>
          <w:u w:val="single"/>
        </w:rPr>
        <w:t>2</w:t>
      </w:r>
      <w:r w:rsidRPr="0080226D">
        <w:rPr>
          <w:rFonts w:ascii="Times New Roman" w:hAnsi="Times New Roman" w:cs="Times New Roman"/>
          <w:b/>
          <w:sz w:val="24"/>
          <w:szCs w:val="24"/>
          <w:u w:val="single"/>
        </w:rPr>
        <w:t>. Regularidade Fiscal e Trabalhista:</w:t>
      </w:r>
    </w:p>
    <w:p w14:paraId="29D5D1F0" w14:textId="77777777" w:rsidR="00EE1631" w:rsidRPr="0080226D" w:rsidRDefault="00EE1631" w:rsidP="0071618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 xml:space="preserve">Prova de inscrição no Cadastro Nacional de Pessoa Jurídica ‐ CNPJ; </w:t>
      </w:r>
    </w:p>
    <w:p w14:paraId="0AE3B6D6" w14:textId="77777777" w:rsidR="00EE1631" w:rsidRPr="0080226D" w:rsidRDefault="00EE1631" w:rsidP="0071618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Certidão conjunta negativa de débitos relativos a tributos federais e à dívida ativa da União; </w:t>
      </w:r>
    </w:p>
    <w:p w14:paraId="5CE9F0A1"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Certidão negativa de tributos estaduais; </w:t>
      </w:r>
    </w:p>
    <w:p w14:paraId="15C135DF"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Certidão de regularidade fiscal junto ao município do domicílio ou sede da licitante;</w:t>
      </w:r>
    </w:p>
    <w:p w14:paraId="303C5646"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Certificado de Regularidade junto ao FGTS; </w:t>
      </w:r>
    </w:p>
    <w:p w14:paraId="255ACB77" w14:textId="77777777" w:rsidR="0026678A" w:rsidRPr="0080226D" w:rsidRDefault="00EE1631" w:rsidP="002667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Certidão Negativa de Débitos Trabalhistas – CNDT</w:t>
      </w:r>
      <w:r w:rsidR="004E3CD3"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679B9679" w14:textId="77777777" w:rsidR="0026678A" w:rsidRPr="0080226D" w:rsidRDefault="0026678A" w:rsidP="0026678A">
      <w:pPr>
        <w:spacing w:after="0" w:line="240" w:lineRule="auto"/>
        <w:rPr>
          <w:rFonts w:ascii="Times New Roman" w:hAnsi="Times New Roman" w:cs="Times New Roman"/>
          <w:b/>
          <w:sz w:val="24"/>
          <w:szCs w:val="24"/>
          <w:u w:val="single"/>
        </w:rPr>
      </w:pPr>
    </w:p>
    <w:p w14:paraId="7D420137" w14:textId="77777777" w:rsidR="0026678A" w:rsidRPr="0080226D" w:rsidRDefault="0026678A" w:rsidP="002667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w:t>
      </w:r>
      <w:r w:rsidR="0001252F" w:rsidRPr="0080226D">
        <w:rPr>
          <w:rFonts w:ascii="Times New Roman" w:hAnsi="Times New Roman" w:cs="Times New Roman"/>
          <w:b/>
          <w:sz w:val="24"/>
          <w:szCs w:val="24"/>
          <w:u w:val="single"/>
        </w:rPr>
        <w:t xml:space="preserve">.1.3. Qualificação Econômico-financeira: </w:t>
      </w:r>
    </w:p>
    <w:p w14:paraId="49D16CC5" w14:textId="77777777" w:rsidR="0026678A" w:rsidRPr="0080226D" w:rsidRDefault="0001252F" w:rsidP="002667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Certidão negativa de falência ou concordata expedida pelo distribuidor da sede da licitante, em data não anterior a 30 (trinta) dias da abertura da sessão pública, se outro prazo não constar no documento.</w:t>
      </w:r>
    </w:p>
    <w:p w14:paraId="4DC56361" w14:textId="36D94FA6" w:rsidR="0001252F" w:rsidRPr="0080226D" w:rsidRDefault="0001252F" w:rsidP="0026678A">
      <w:pPr>
        <w:spacing w:after="0" w:line="240" w:lineRule="auto"/>
        <w:rPr>
          <w:rFonts w:ascii="Times New Roman" w:hAnsi="Times New Roman" w:cs="Times New Roman"/>
          <w:color w:val="auto"/>
          <w:sz w:val="24"/>
          <w:szCs w:val="24"/>
        </w:rPr>
      </w:pPr>
      <w:r w:rsidRPr="0080226D">
        <w:rPr>
          <w:rFonts w:ascii="Times New Roman" w:hAnsi="Times New Roman" w:cs="Times New Roman"/>
          <w:b/>
          <w:color w:val="auto"/>
          <w:sz w:val="24"/>
          <w:szCs w:val="24"/>
        </w:rPr>
        <w:t>b.</w:t>
      </w:r>
      <w:r w:rsidRPr="0080226D">
        <w:rPr>
          <w:rFonts w:ascii="Times New Roman" w:hAnsi="Times New Roman" w:cs="Times New Roman"/>
          <w:color w:val="auto"/>
          <w:sz w:val="24"/>
          <w:szCs w:val="24"/>
        </w:rPr>
        <w:t xml:space="preserve"> Balanço Patrimonial e Demonstrações Contábeis do último exercício social, já exigíveis e apresentadas na forma da Lei, devidamente registrados e arquivados na Junta Comercial, que comprovem a boa situação financeira da empresa, cujos índices mínimos aceitáveis serão apurados pela aplicação das seguintes fórmulas: </w:t>
      </w:r>
    </w:p>
    <w:p w14:paraId="288257FB"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color w:val="auto"/>
          <w:sz w:val="24"/>
          <w:szCs w:val="24"/>
        </w:rPr>
        <w:t xml:space="preserve"> </w:t>
      </w:r>
      <w:r w:rsidRPr="0080226D">
        <w:rPr>
          <w:rFonts w:ascii="Times New Roman" w:hAnsi="Times New Roman" w:cs="Times New Roman"/>
          <w:b/>
          <w:i/>
          <w:color w:val="auto"/>
          <w:sz w:val="24"/>
          <w:szCs w:val="24"/>
        </w:rPr>
        <w:t xml:space="preserve">LIQUIDEZ INSTANTÂNEA: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AD</w:t>
      </w:r>
      <w:r w:rsidRPr="0080226D">
        <w:rPr>
          <w:rFonts w:ascii="Times New Roman" w:hAnsi="Times New Roman" w:cs="Times New Roman"/>
          <w:b/>
          <w:color w:val="auto"/>
          <w:sz w:val="24"/>
          <w:szCs w:val="24"/>
        </w:rPr>
        <w:t xml:space="preserve">     =    índice mínimo: 0,02 </w:t>
      </w:r>
    </w:p>
    <w:p w14:paraId="2B76068F" w14:textId="14722536"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A572F8"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rPr>
        <w:t xml:space="preserve">PC </w:t>
      </w:r>
    </w:p>
    <w:p w14:paraId="69E675A3" w14:textId="77777777" w:rsidR="0001252F" w:rsidRPr="0080226D" w:rsidRDefault="0001252F" w:rsidP="0001252F">
      <w:pPr>
        <w:spacing w:after="0" w:line="240" w:lineRule="auto"/>
        <w:ind w:left="-5" w:right="5"/>
        <w:rPr>
          <w:rFonts w:ascii="Times New Roman" w:hAnsi="Times New Roman" w:cs="Times New Roman"/>
          <w:b/>
          <w:color w:val="auto"/>
          <w:sz w:val="24"/>
          <w:szCs w:val="24"/>
        </w:rPr>
      </w:pPr>
    </w:p>
    <w:p w14:paraId="493BD850"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Pr="0080226D">
        <w:rPr>
          <w:rFonts w:ascii="Times New Roman" w:hAnsi="Times New Roman" w:cs="Times New Roman"/>
          <w:b/>
          <w:i/>
          <w:color w:val="auto"/>
          <w:sz w:val="24"/>
          <w:szCs w:val="24"/>
        </w:rPr>
        <w:t xml:space="preserve">LIQUIDEZ CORRENTE: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AC</w:t>
      </w:r>
      <w:r w:rsidRPr="0080226D">
        <w:rPr>
          <w:rFonts w:ascii="Times New Roman" w:hAnsi="Times New Roman" w:cs="Times New Roman"/>
          <w:b/>
          <w:color w:val="auto"/>
          <w:sz w:val="24"/>
          <w:szCs w:val="24"/>
        </w:rPr>
        <w:t xml:space="preserve">     =    índice mínimo: 1,00 </w:t>
      </w:r>
    </w:p>
    <w:p w14:paraId="17E656B2" w14:textId="402EC660"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A572F8"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rPr>
        <w:t xml:space="preserve"> PC </w:t>
      </w:r>
    </w:p>
    <w:p w14:paraId="7A98B823" w14:textId="77777777" w:rsidR="0001252F" w:rsidRPr="0080226D" w:rsidRDefault="0001252F" w:rsidP="0001252F">
      <w:pPr>
        <w:spacing w:after="0" w:line="240" w:lineRule="auto"/>
        <w:ind w:left="-5" w:right="5"/>
        <w:rPr>
          <w:rFonts w:ascii="Times New Roman" w:hAnsi="Times New Roman" w:cs="Times New Roman"/>
          <w:b/>
          <w:color w:val="auto"/>
          <w:sz w:val="24"/>
          <w:szCs w:val="24"/>
        </w:rPr>
      </w:pPr>
    </w:p>
    <w:p w14:paraId="4FDD0FE0"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Pr="0080226D">
        <w:rPr>
          <w:rFonts w:ascii="Times New Roman" w:hAnsi="Times New Roman" w:cs="Times New Roman"/>
          <w:b/>
          <w:i/>
          <w:color w:val="auto"/>
          <w:sz w:val="24"/>
          <w:szCs w:val="24"/>
        </w:rPr>
        <w:t>LIQUIDEZ GERAL:</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AC  +  ARLP</w:t>
      </w:r>
      <w:r w:rsidRPr="0080226D">
        <w:rPr>
          <w:rFonts w:ascii="Times New Roman" w:hAnsi="Times New Roman" w:cs="Times New Roman"/>
          <w:b/>
          <w:color w:val="auto"/>
          <w:sz w:val="24"/>
          <w:szCs w:val="24"/>
        </w:rPr>
        <w:t xml:space="preserve">     =    índice mínimo: 1,00 </w:t>
      </w:r>
    </w:p>
    <w:p w14:paraId="6EB6D346" w14:textId="7E58F8BD"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PC  +  PELP </w:t>
      </w:r>
    </w:p>
    <w:p w14:paraId="40E62622" w14:textId="77777777" w:rsidR="00486150" w:rsidRPr="0080226D" w:rsidRDefault="00486150" w:rsidP="00486150">
      <w:pPr>
        <w:spacing w:after="0" w:line="240" w:lineRule="auto"/>
        <w:ind w:left="-5" w:right="0"/>
        <w:jc w:val="left"/>
        <w:rPr>
          <w:rFonts w:ascii="Times New Roman" w:hAnsi="Times New Roman" w:cs="Times New Roman"/>
          <w:b/>
          <w:i/>
          <w:color w:val="auto"/>
          <w:sz w:val="24"/>
          <w:szCs w:val="24"/>
        </w:rPr>
      </w:pPr>
    </w:p>
    <w:p w14:paraId="07CDC0C3" w14:textId="4A64718B" w:rsidR="00486150" w:rsidRPr="0080226D" w:rsidRDefault="00867EE0" w:rsidP="00486150">
      <w:pPr>
        <w:spacing w:after="0" w:line="240" w:lineRule="auto"/>
        <w:ind w:left="-5" w:right="0"/>
        <w:jc w:val="left"/>
        <w:rPr>
          <w:rFonts w:ascii="Times New Roman" w:hAnsi="Times New Roman" w:cs="Times New Roman"/>
          <w:b/>
          <w:color w:val="auto"/>
          <w:sz w:val="24"/>
          <w:szCs w:val="24"/>
        </w:rPr>
      </w:pPr>
      <w:r w:rsidRPr="0080226D">
        <w:rPr>
          <w:rFonts w:ascii="Times New Roman" w:hAnsi="Times New Roman" w:cs="Times New Roman"/>
          <w:b/>
          <w:i/>
          <w:color w:val="auto"/>
          <w:sz w:val="24"/>
          <w:szCs w:val="24"/>
        </w:rPr>
        <w:t xml:space="preserve">GERÊNCIA </w:t>
      </w:r>
      <w:r w:rsidR="0058711C" w:rsidRPr="0080226D">
        <w:rPr>
          <w:rFonts w:ascii="Times New Roman" w:hAnsi="Times New Roman" w:cs="Times New Roman"/>
          <w:b/>
          <w:i/>
          <w:color w:val="auto"/>
          <w:sz w:val="24"/>
          <w:szCs w:val="24"/>
        </w:rPr>
        <w:t>DE CAPITAIS DE TERCEIROS</w:t>
      </w:r>
      <w:r w:rsidR="00486150" w:rsidRPr="0080226D">
        <w:rPr>
          <w:rFonts w:ascii="Times New Roman" w:hAnsi="Times New Roman" w:cs="Times New Roman"/>
          <w:b/>
          <w:i/>
          <w:color w:val="auto"/>
          <w:sz w:val="24"/>
          <w:szCs w:val="24"/>
        </w:rPr>
        <w:t xml:space="preserve">: </w:t>
      </w:r>
      <w:r w:rsidR="00486150"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u w:val="single"/>
        </w:rPr>
        <w:t>____</w:t>
      </w:r>
      <w:r w:rsidR="00E2656C" w:rsidRPr="0080226D">
        <w:rPr>
          <w:rFonts w:ascii="Times New Roman" w:hAnsi="Times New Roman" w:cs="Times New Roman"/>
          <w:b/>
          <w:color w:val="auto"/>
          <w:sz w:val="24"/>
          <w:szCs w:val="24"/>
          <w:u w:val="single"/>
        </w:rPr>
        <w:t>PL____</w:t>
      </w:r>
      <w:r w:rsidR="00486150" w:rsidRPr="0080226D">
        <w:rPr>
          <w:rFonts w:ascii="Times New Roman" w:hAnsi="Times New Roman" w:cs="Times New Roman"/>
          <w:b/>
          <w:color w:val="auto"/>
          <w:sz w:val="24"/>
          <w:szCs w:val="24"/>
        </w:rPr>
        <w:t xml:space="preserve">     =    </w:t>
      </w:r>
      <w:r w:rsidR="00E2656C" w:rsidRPr="0080226D">
        <w:rPr>
          <w:rFonts w:ascii="Times New Roman" w:hAnsi="Times New Roman" w:cs="Times New Roman"/>
          <w:b/>
          <w:color w:val="auto"/>
          <w:sz w:val="24"/>
          <w:szCs w:val="24"/>
        </w:rPr>
        <w:t>índice mínimo: 1,00</w:t>
      </w:r>
    </w:p>
    <w:p w14:paraId="7B68A0D9" w14:textId="077CFD80" w:rsidR="00486150" w:rsidRPr="0080226D" w:rsidRDefault="00486150" w:rsidP="00486150">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rPr>
        <w:tab/>
      </w:r>
      <w:r w:rsidR="0058711C" w:rsidRPr="0080226D">
        <w:rPr>
          <w:rFonts w:ascii="Times New Roman" w:hAnsi="Times New Roman" w:cs="Times New Roman"/>
          <w:b/>
          <w:color w:val="auto"/>
          <w:sz w:val="24"/>
          <w:szCs w:val="24"/>
        </w:rPr>
        <w:tab/>
        <w:t>PC</w:t>
      </w:r>
      <w:r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rPr>
        <w:t>+ PELP</w:t>
      </w:r>
    </w:p>
    <w:p w14:paraId="76D40888"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p>
    <w:p w14:paraId="3F583D05" w14:textId="54210F60" w:rsidR="0001252F" w:rsidRPr="0080226D" w:rsidRDefault="0001252F" w:rsidP="0001252F">
      <w:pPr>
        <w:spacing w:after="0" w:line="240" w:lineRule="auto"/>
        <w:ind w:left="-5" w:right="0"/>
        <w:jc w:val="left"/>
        <w:rPr>
          <w:rFonts w:ascii="Times New Roman" w:hAnsi="Times New Roman" w:cs="Times New Roman"/>
          <w:b/>
          <w:color w:val="auto"/>
          <w:sz w:val="24"/>
          <w:szCs w:val="24"/>
        </w:rPr>
      </w:pPr>
      <w:r w:rsidRPr="0080226D">
        <w:rPr>
          <w:rFonts w:ascii="Times New Roman" w:hAnsi="Times New Roman" w:cs="Times New Roman"/>
          <w:b/>
          <w:i/>
          <w:color w:val="auto"/>
          <w:sz w:val="24"/>
          <w:szCs w:val="24"/>
        </w:rPr>
        <w:t xml:space="preserve">GRAU DE ENDIVIDAMENTO: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PC  +  PELP</w:t>
      </w:r>
      <w:r w:rsidRPr="0080226D">
        <w:rPr>
          <w:rFonts w:ascii="Times New Roman" w:hAnsi="Times New Roman" w:cs="Times New Roman"/>
          <w:b/>
          <w:color w:val="auto"/>
          <w:sz w:val="24"/>
          <w:szCs w:val="24"/>
        </w:rPr>
        <w:t xml:space="preserve">     =    índice máximo: 0,</w:t>
      </w:r>
      <w:r w:rsidR="00E2656C" w:rsidRPr="0080226D">
        <w:rPr>
          <w:rFonts w:ascii="Times New Roman" w:hAnsi="Times New Roman" w:cs="Times New Roman"/>
          <w:b/>
          <w:color w:val="auto"/>
          <w:sz w:val="24"/>
          <w:szCs w:val="24"/>
        </w:rPr>
        <w:t>40</w:t>
      </w:r>
    </w:p>
    <w:p w14:paraId="3729CD25" w14:textId="62CC9788"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AT </w:t>
      </w:r>
    </w:p>
    <w:p w14:paraId="59AFE699" w14:textId="77777777" w:rsidR="0001252F" w:rsidRPr="0080226D" w:rsidRDefault="0001252F" w:rsidP="0001252F">
      <w:pPr>
        <w:spacing w:after="0" w:line="240" w:lineRule="auto"/>
        <w:ind w:left="0" w:right="0" w:firstLine="0"/>
        <w:rPr>
          <w:rFonts w:ascii="Times New Roman" w:hAnsi="Times New Roman" w:cs="Times New Roman"/>
          <w:b/>
          <w:color w:val="auto"/>
          <w:sz w:val="24"/>
          <w:szCs w:val="24"/>
        </w:rPr>
      </w:pPr>
      <w:r w:rsidRPr="0080226D">
        <w:rPr>
          <w:rFonts w:ascii="Times New Roman" w:hAnsi="Times New Roman" w:cs="Times New Roman"/>
          <w:b/>
          <w:color w:val="auto"/>
          <w:sz w:val="24"/>
          <w:szCs w:val="24"/>
        </w:rPr>
        <w:t>Onde: AC=Ativo Circulante; AD=Ativo Disponível; ARLP=Ativo Realizável a Logo Prazo; AP=Ativo Permanente; AT=Ativo Total; PC=Passivo Circulante; PELP=Passivo Exigível a Longo Prazo; PL=Patrimônio Líquido.</w:t>
      </w:r>
    </w:p>
    <w:p w14:paraId="4C2E5379" w14:textId="77777777" w:rsidR="0001252F" w:rsidRPr="0080226D" w:rsidRDefault="0001252F" w:rsidP="0001252F">
      <w:pPr>
        <w:spacing w:after="0" w:line="240" w:lineRule="auto"/>
        <w:ind w:left="0" w:right="0" w:firstLine="0"/>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b.1. </w:t>
      </w:r>
      <w:r w:rsidRPr="0080226D">
        <w:rPr>
          <w:rFonts w:ascii="Times New Roman" w:hAnsi="Times New Roman" w:cs="Times New Roman"/>
          <w:color w:val="auto"/>
          <w:sz w:val="24"/>
          <w:szCs w:val="24"/>
        </w:rPr>
        <w:t>É vedada substituição do balanço por balancetes ou balanço provisório, podendo aquele ser atualizado por índices oficiais quando encerrado há mais de 03 (três) meses da data da apresentação da proposta.</w:t>
      </w:r>
    </w:p>
    <w:p w14:paraId="28452545" w14:textId="6829A837" w:rsidR="0001252F" w:rsidRPr="0080226D" w:rsidRDefault="0001252F" w:rsidP="0001252F">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color w:val="auto"/>
          <w:sz w:val="24"/>
          <w:szCs w:val="24"/>
        </w:rPr>
        <w:t>b.2.</w:t>
      </w:r>
      <w:r w:rsidRPr="0080226D">
        <w:rPr>
          <w:rFonts w:ascii="Times New Roman" w:hAnsi="Times New Roman" w:cs="Times New Roman"/>
          <w:color w:val="auto"/>
          <w:sz w:val="24"/>
          <w:szCs w:val="24"/>
        </w:rPr>
        <w:t xml:space="preserve"> O Balanço Patrimonial e as Demonstrações Contábeis deverão estar assinados pelo(s) representante(s) legal(is) e por contador da licitante. </w:t>
      </w:r>
    </w:p>
    <w:p w14:paraId="212744D6" w14:textId="77777777" w:rsidR="003F3AD1" w:rsidRPr="0080226D" w:rsidRDefault="003F3AD1" w:rsidP="0001252F">
      <w:pPr>
        <w:spacing w:after="0" w:line="240" w:lineRule="auto"/>
        <w:ind w:left="-5" w:right="5"/>
        <w:rPr>
          <w:rFonts w:ascii="Times New Roman" w:hAnsi="Times New Roman" w:cs="Times New Roman"/>
          <w:color w:val="auto"/>
          <w:sz w:val="24"/>
          <w:szCs w:val="24"/>
        </w:rPr>
      </w:pPr>
    </w:p>
    <w:p w14:paraId="00E0BFFE" w14:textId="4DB0A06D" w:rsidR="00A8178A" w:rsidRPr="0080226D" w:rsidRDefault="00A8178A" w:rsidP="0071618A">
      <w:pPr>
        <w:spacing w:after="0" w:line="240" w:lineRule="auto"/>
        <w:ind w:left="0" w:right="0" w:firstLine="0"/>
        <w:jc w:val="left"/>
        <w:rPr>
          <w:rFonts w:ascii="Times New Roman" w:hAnsi="Times New Roman" w:cs="Times New Roman"/>
          <w:b/>
          <w:sz w:val="24"/>
          <w:szCs w:val="24"/>
          <w:u w:val="single"/>
        </w:rPr>
      </w:pPr>
      <w:r w:rsidRPr="0080226D">
        <w:rPr>
          <w:rFonts w:ascii="Times New Roman" w:hAnsi="Times New Roman" w:cs="Times New Roman"/>
          <w:b/>
          <w:sz w:val="24"/>
          <w:szCs w:val="24"/>
          <w:u w:val="single"/>
        </w:rPr>
        <w:t xml:space="preserve">4.1.4. Qualificação Técnica: </w:t>
      </w:r>
    </w:p>
    <w:p w14:paraId="7DCC4E47" w14:textId="77777777" w:rsidR="0001252F" w:rsidRPr="0080226D" w:rsidRDefault="0001252F" w:rsidP="0001252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Registro da Empresa ou do(s) profissional(is) e responsável(is) Técnico(s), que serão responsável(is) pelas obras objeto deste edital, na entidade profissional competente (CREA – Conselho Regional de Engenharia e Agronomia ou CAU – Conselho de Arquitetura e Urbanismo), juntamente com prova de quitação desta ou deste(s) no órgão competente, com jurisdição no Estado onde está sediada a empresa ou o profissional, válida na data de abertura do certame.</w:t>
      </w:r>
    </w:p>
    <w:p w14:paraId="21E4078F" w14:textId="374E2A77" w:rsidR="0001252F" w:rsidRPr="0080226D" w:rsidRDefault="0001252F" w:rsidP="0001252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Prova de que a empresa </w:t>
      </w:r>
      <w:r w:rsidR="000F0060" w:rsidRPr="0080226D">
        <w:rPr>
          <w:rFonts w:ascii="Times New Roman" w:hAnsi="Times New Roman" w:cs="Times New Roman"/>
          <w:sz w:val="24"/>
          <w:szCs w:val="24"/>
        </w:rPr>
        <w:t>possui em seu quadro permanente,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w:t>
      </w:r>
    </w:p>
    <w:p w14:paraId="47B3793B" w14:textId="66CE8152" w:rsidR="00E86A34" w:rsidRPr="0080226D" w:rsidRDefault="0001252F" w:rsidP="00E86A34">
      <w:pPr>
        <w:spacing w:after="0" w:line="240" w:lineRule="auto"/>
        <w:ind w:left="0" w:right="0" w:firstLine="0"/>
        <w:rPr>
          <w:rFonts w:ascii="Times New Roman" w:hAnsi="Times New Roman" w:cs="Times New Roman"/>
          <w:b/>
          <w:bCs/>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E06D74" w:rsidRPr="0080226D">
        <w:rPr>
          <w:rFonts w:ascii="Times New Roman" w:hAnsi="Times New Roman" w:cs="Times New Roman"/>
          <w:sz w:val="24"/>
          <w:szCs w:val="24"/>
        </w:rPr>
        <w:t>0</w:t>
      </w:r>
      <w:r w:rsidR="00106E3B" w:rsidRPr="0080226D">
        <w:rPr>
          <w:rFonts w:ascii="Times New Roman" w:hAnsi="Times New Roman" w:cs="Times New Roman"/>
          <w:sz w:val="24"/>
          <w:szCs w:val="24"/>
        </w:rPr>
        <w:t>1</w:t>
      </w:r>
      <w:r w:rsidR="00E06D74" w:rsidRPr="0080226D">
        <w:rPr>
          <w:rFonts w:ascii="Times New Roman" w:hAnsi="Times New Roman" w:cs="Times New Roman"/>
          <w:sz w:val="24"/>
          <w:szCs w:val="24"/>
        </w:rPr>
        <w:t xml:space="preserve"> (</w:t>
      </w:r>
      <w:r w:rsidR="00106E3B" w:rsidRPr="0080226D">
        <w:rPr>
          <w:rFonts w:ascii="Times New Roman" w:hAnsi="Times New Roman" w:cs="Times New Roman"/>
          <w:sz w:val="24"/>
          <w:szCs w:val="24"/>
        </w:rPr>
        <w:t>um</w:t>
      </w:r>
      <w:r w:rsidR="00E06D74" w:rsidRPr="0080226D">
        <w:rPr>
          <w:rFonts w:ascii="Times New Roman" w:hAnsi="Times New Roman" w:cs="Times New Roman"/>
          <w:sz w:val="24"/>
          <w:szCs w:val="24"/>
        </w:rPr>
        <w:t xml:space="preserve">) </w:t>
      </w:r>
      <w:r w:rsidRPr="0080226D">
        <w:rPr>
          <w:rFonts w:ascii="Times New Roman" w:hAnsi="Times New Roman" w:cs="Times New Roman"/>
          <w:sz w:val="24"/>
          <w:szCs w:val="24"/>
        </w:rPr>
        <w:t>Atestado de capacidade técnica</w:t>
      </w:r>
      <w:r w:rsidR="000024F6" w:rsidRPr="0080226D">
        <w:rPr>
          <w:rFonts w:ascii="Times New Roman" w:hAnsi="Times New Roman" w:cs="Times New Roman"/>
          <w:sz w:val="24"/>
          <w:szCs w:val="24"/>
        </w:rPr>
        <w:t xml:space="preserve"> profissional,</w:t>
      </w:r>
      <w:r w:rsidRPr="0080226D">
        <w:rPr>
          <w:rFonts w:ascii="Times New Roman" w:hAnsi="Times New Roman" w:cs="Times New Roman"/>
          <w:sz w:val="24"/>
          <w:szCs w:val="24"/>
        </w:rPr>
        <w:t xml:space="preserve"> emitido</w:t>
      </w:r>
      <w:r w:rsidR="00E06D74" w:rsidRPr="0080226D">
        <w:rPr>
          <w:rFonts w:ascii="Times New Roman" w:hAnsi="Times New Roman" w:cs="Times New Roman"/>
          <w:sz w:val="24"/>
          <w:szCs w:val="24"/>
        </w:rPr>
        <w:t>s</w:t>
      </w:r>
      <w:r w:rsidRPr="0080226D">
        <w:rPr>
          <w:rFonts w:ascii="Times New Roman" w:hAnsi="Times New Roman" w:cs="Times New Roman"/>
          <w:sz w:val="24"/>
          <w:szCs w:val="24"/>
        </w:rPr>
        <w:t xml:space="preserve"> por órgão ou entidade da administração direta ou indireta, federal, estadual, municipal ou do Distrito federal, ou ainda, empresas privadas, que comprovem que </w:t>
      </w:r>
      <w:r w:rsidR="000024F6" w:rsidRPr="0080226D">
        <w:rPr>
          <w:rFonts w:ascii="Times New Roman" w:hAnsi="Times New Roman" w:cs="Times New Roman"/>
          <w:sz w:val="24"/>
          <w:szCs w:val="24"/>
        </w:rPr>
        <w:t>a empresa</w:t>
      </w:r>
      <w:r w:rsidRPr="0080226D">
        <w:rPr>
          <w:rFonts w:ascii="Times New Roman" w:hAnsi="Times New Roman" w:cs="Times New Roman"/>
          <w:sz w:val="24"/>
          <w:szCs w:val="24"/>
        </w:rPr>
        <w:t xml:space="preserve"> executou obras/serviços de características técnicas semelhantes ao objeto licitado</w:t>
      </w:r>
      <w:r w:rsidR="007E296D">
        <w:rPr>
          <w:rFonts w:ascii="Times New Roman" w:hAnsi="Times New Roman" w:cs="Times New Roman"/>
          <w:sz w:val="24"/>
          <w:szCs w:val="24"/>
        </w:rPr>
        <w:t>.</w:t>
      </w:r>
    </w:p>
    <w:p w14:paraId="7D907F88" w14:textId="77777777" w:rsidR="00CE19B9" w:rsidRPr="0080226D" w:rsidRDefault="00CE19B9" w:rsidP="00E86A34">
      <w:pPr>
        <w:spacing w:after="0" w:line="240" w:lineRule="auto"/>
        <w:ind w:left="0" w:right="0" w:firstLine="0"/>
        <w:rPr>
          <w:rFonts w:ascii="Times New Roman" w:hAnsi="Times New Roman" w:cs="Times New Roman"/>
          <w:b/>
          <w:sz w:val="24"/>
          <w:szCs w:val="24"/>
        </w:rPr>
      </w:pPr>
    </w:p>
    <w:p w14:paraId="218FE1BF" w14:textId="0900C4F4" w:rsidR="001635FD" w:rsidRPr="0080226D" w:rsidRDefault="003F3AD1" w:rsidP="00E86A3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OBS:</w:t>
      </w:r>
      <w:r w:rsidRPr="0080226D">
        <w:rPr>
          <w:rFonts w:ascii="Times New Roman" w:hAnsi="Times New Roman" w:cs="Times New Roman"/>
          <w:sz w:val="24"/>
          <w:szCs w:val="24"/>
        </w:rPr>
        <w:t xml:space="preserve"> </w:t>
      </w:r>
      <w:r w:rsidR="001635FD" w:rsidRPr="0080226D">
        <w:rPr>
          <w:rFonts w:ascii="Times New Roman" w:hAnsi="Times New Roman" w:cs="Times New Roman"/>
          <w:sz w:val="24"/>
          <w:szCs w:val="24"/>
        </w:rPr>
        <w:t xml:space="preserve">Os documentos de cadastro deverão ser autenticados ou cópias simples acompanhadas de originais para autenticação, comprovando a existência dos necessários poderes para formulação de propostas e para prática de todos os demais atos inerentes à licitação. </w:t>
      </w:r>
    </w:p>
    <w:p w14:paraId="00A97EC7" w14:textId="36EE6D38" w:rsidR="007414E7" w:rsidRDefault="007414E7" w:rsidP="00E86A34">
      <w:pPr>
        <w:spacing w:after="0" w:line="240" w:lineRule="auto"/>
        <w:ind w:left="0" w:right="0" w:firstLine="0"/>
        <w:rPr>
          <w:rFonts w:ascii="Times New Roman" w:hAnsi="Times New Roman" w:cs="Times New Roman"/>
          <w:b/>
          <w:sz w:val="24"/>
          <w:szCs w:val="24"/>
        </w:rPr>
      </w:pPr>
    </w:p>
    <w:p w14:paraId="73E0D203" w14:textId="77777777" w:rsidR="0080226D" w:rsidRPr="0080226D" w:rsidRDefault="0080226D" w:rsidP="00E86A34">
      <w:pPr>
        <w:spacing w:after="0" w:line="240" w:lineRule="auto"/>
        <w:ind w:left="0" w:right="0" w:firstLine="0"/>
        <w:rPr>
          <w:rFonts w:ascii="Times New Roman" w:hAnsi="Times New Roman" w:cs="Times New Roman"/>
          <w:b/>
          <w:sz w:val="24"/>
          <w:szCs w:val="24"/>
        </w:rPr>
      </w:pPr>
    </w:p>
    <w:p w14:paraId="2FA8B3A3"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5. DO</w:t>
      </w:r>
      <w:r w:rsidRPr="0080226D">
        <w:rPr>
          <w:rFonts w:ascii="Times New Roman" w:hAnsi="Times New Roman" w:cs="Times New Roman"/>
          <w:b/>
          <w:spacing w:val="-4"/>
          <w:sz w:val="24"/>
          <w:szCs w:val="24"/>
        </w:rPr>
        <w:t xml:space="preserve"> </w:t>
      </w:r>
      <w:r w:rsidRPr="0080226D">
        <w:rPr>
          <w:rFonts w:ascii="Times New Roman" w:hAnsi="Times New Roman" w:cs="Times New Roman"/>
          <w:b/>
          <w:sz w:val="24"/>
          <w:szCs w:val="24"/>
        </w:rPr>
        <w:t>CREDENCIAMENTO:</w:t>
      </w:r>
    </w:p>
    <w:p w14:paraId="76003387"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5.1.</w:t>
      </w:r>
      <w:r w:rsidRPr="0080226D">
        <w:rPr>
          <w:rFonts w:ascii="Times New Roman" w:hAnsi="Times New Roman" w:cs="Times New Roman"/>
          <w:sz w:val="24"/>
          <w:szCs w:val="24"/>
        </w:rPr>
        <w:t xml:space="preserve"> O credenciamento será efetuado da seguinte</w:t>
      </w:r>
      <w:r w:rsidRPr="0080226D">
        <w:rPr>
          <w:rFonts w:ascii="Times New Roman" w:hAnsi="Times New Roman" w:cs="Times New Roman"/>
          <w:spacing w:val="-5"/>
          <w:sz w:val="24"/>
          <w:szCs w:val="24"/>
        </w:rPr>
        <w:t xml:space="preserve"> </w:t>
      </w:r>
      <w:r w:rsidRPr="0080226D">
        <w:rPr>
          <w:rFonts w:ascii="Times New Roman" w:hAnsi="Times New Roman" w:cs="Times New Roman"/>
          <w:sz w:val="24"/>
          <w:szCs w:val="24"/>
        </w:rPr>
        <w:t>forma:</w:t>
      </w:r>
    </w:p>
    <w:p w14:paraId="0451E4F9" w14:textId="3DC0A180" w:rsidR="00C21441" w:rsidRPr="0080226D" w:rsidRDefault="006443C5"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bCs/>
          <w:sz w:val="24"/>
          <w:szCs w:val="24"/>
        </w:rPr>
        <w:t>5.1.1</w:t>
      </w:r>
      <w:r w:rsidRPr="0080226D">
        <w:rPr>
          <w:rFonts w:ascii="Times New Roman" w:hAnsi="Times New Roman" w:cs="Times New Roman"/>
          <w:sz w:val="24"/>
          <w:szCs w:val="24"/>
        </w:rPr>
        <w:t xml:space="preserve"> </w:t>
      </w:r>
      <w:r w:rsidR="00C21441" w:rsidRPr="0080226D">
        <w:rPr>
          <w:rFonts w:ascii="Times New Roman" w:hAnsi="Times New Roman" w:cs="Times New Roman"/>
          <w:sz w:val="24"/>
          <w:szCs w:val="24"/>
        </w:rPr>
        <w:t>Termo de credenciamento (conforme modelo no</w:t>
      </w:r>
      <w:r w:rsidR="00C21441" w:rsidRPr="0080226D">
        <w:rPr>
          <w:rFonts w:ascii="Times New Roman" w:hAnsi="Times New Roman" w:cs="Times New Roman"/>
          <w:color w:val="0000FF"/>
          <w:sz w:val="24"/>
          <w:szCs w:val="24"/>
        </w:rPr>
        <w:t xml:space="preserve"> </w:t>
      </w:r>
      <w:r w:rsidR="00C21441" w:rsidRPr="0080226D">
        <w:rPr>
          <w:rFonts w:ascii="Times New Roman" w:hAnsi="Times New Roman" w:cs="Times New Roman"/>
          <w:color w:val="auto"/>
          <w:sz w:val="24"/>
          <w:szCs w:val="24"/>
        </w:rPr>
        <w:t xml:space="preserve">Anexo II </w:t>
      </w:r>
      <w:r w:rsidR="00C21441" w:rsidRPr="0080226D">
        <w:rPr>
          <w:rFonts w:ascii="Times New Roman" w:hAnsi="Times New Roman" w:cs="Times New Roman"/>
          <w:sz w:val="24"/>
          <w:szCs w:val="24"/>
        </w:rPr>
        <w:t xml:space="preserve">deste edital), </w:t>
      </w:r>
      <w:r w:rsidR="00C21441" w:rsidRPr="0080226D">
        <w:rPr>
          <w:rFonts w:ascii="Times New Roman" w:hAnsi="Times New Roman" w:cs="Times New Roman"/>
          <w:b/>
          <w:sz w:val="24"/>
          <w:szCs w:val="24"/>
        </w:rPr>
        <w:t>com firma reconhecida</w:t>
      </w:r>
      <w:r w:rsidRPr="0080226D">
        <w:rPr>
          <w:rFonts w:ascii="Times New Roman" w:hAnsi="Times New Roman" w:cs="Times New Roman"/>
          <w:sz w:val="24"/>
          <w:szCs w:val="24"/>
        </w:rPr>
        <w:t>.</w:t>
      </w:r>
    </w:p>
    <w:p w14:paraId="5BEF9A34" w14:textId="77777777" w:rsidR="00C21441" w:rsidRPr="0080226D" w:rsidRDefault="00C21441" w:rsidP="00C21441">
      <w:pPr>
        <w:spacing w:after="0" w:line="240" w:lineRule="auto"/>
        <w:ind w:left="-5" w:right="5"/>
        <w:rPr>
          <w:rFonts w:ascii="Times New Roman" w:hAnsi="Times New Roman" w:cs="Times New Roman"/>
          <w:b/>
          <w:sz w:val="24"/>
          <w:szCs w:val="24"/>
        </w:rPr>
      </w:pPr>
    </w:p>
    <w:p w14:paraId="11FBB6CD" w14:textId="179E1F48"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5.2.</w:t>
      </w:r>
      <w:r w:rsidRPr="0080226D">
        <w:rPr>
          <w:rFonts w:ascii="Times New Roman" w:hAnsi="Times New Roman" w:cs="Times New Roman"/>
          <w:sz w:val="24"/>
          <w:szCs w:val="24"/>
        </w:rPr>
        <w:t xml:space="preserve"> É obrigatória a apresentação de documento de identidade para conferência pela Comissão.</w:t>
      </w:r>
    </w:p>
    <w:p w14:paraId="2822C0DC" w14:textId="77777777" w:rsidR="003F3AD1" w:rsidRPr="0080226D" w:rsidRDefault="003F3AD1" w:rsidP="00C21441">
      <w:pPr>
        <w:spacing w:after="0" w:line="240" w:lineRule="auto"/>
        <w:ind w:left="-5" w:right="5"/>
        <w:rPr>
          <w:rFonts w:ascii="Times New Roman" w:hAnsi="Times New Roman" w:cs="Times New Roman"/>
          <w:sz w:val="24"/>
          <w:szCs w:val="24"/>
        </w:rPr>
      </w:pPr>
    </w:p>
    <w:p w14:paraId="35A4CB95"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lastRenderedPageBreak/>
        <w:t>6. DO RECEBIMENTO E ABERTURA DOS</w:t>
      </w:r>
      <w:r w:rsidRPr="0080226D">
        <w:rPr>
          <w:rFonts w:ascii="Times New Roman" w:hAnsi="Times New Roman" w:cs="Times New Roman"/>
          <w:b/>
          <w:spacing w:val="-5"/>
          <w:sz w:val="24"/>
          <w:szCs w:val="24"/>
        </w:rPr>
        <w:t xml:space="preserve"> </w:t>
      </w:r>
      <w:r w:rsidRPr="0080226D">
        <w:rPr>
          <w:rFonts w:ascii="Times New Roman" w:hAnsi="Times New Roman" w:cs="Times New Roman"/>
          <w:b/>
          <w:sz w:val="24"/>
          <w:szCs w:val="24"/>
        </w:rPr>
        <w:t>ENVELOPES:</w:t>
      </w:r>
    </w:p>
    <w:p w14:paraId="0E22F344" w14:textId="65381ACB"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6.1. </w:t>
      </w:r>
      <w:r w:rsidRPr="0080226D">
        <w:rPr>
          <w:rFonts w:ascii="Times New Roman" w:hAnsi="Times New Roman" w:cs="Times New Roman"/>
          <w:sz w:val="24"/>
          <w:szCs w:val="24"/>
        </w:rPr>
        <w:t xml:space="preserve">A Comissão Permanente de Licitações receberá os documentos de habilitação e propostas financeiras das Empresas, até às </w:t>
      </w:r>
      <w:r w:rsidR="00D6065D" w:rsidRPr="0080226D">
        <w:rPr>
          <w:rFonts w:ascii="Times New Roman" w:hAnsi="Times New Roman" w:cs="Times New Roman"/>
          <w:sz w:val="24"/>
          <w:szCs w:val="24"/>
        </w:rPr>
        <w:t xml:space="preserve">até às </w:t>
      </w:r>
      <w:r w:rsidR="0039279F">
        <w:rPr>
          <w:rFonts w:ascii="Times New Roman" w:hAnsi="Times New Roman" w:cs="Times New Roman"/>
          <w:b/>
          <w:color w:val="FF0000"/>
          <w:sz w:val="24"/>
          <w:szCs w:val="24"/>
        </w:rPr>
        <w:t>07</w:t>
      </w:r>
      <w:r w:rsidR="00D6065D" w:rsidRPr="0080226D">
        <w:rPr>
          <w:rFonts w:ascii="Times New Roman" w:hAnsi="Times New Roman" w:cs="Times New Roman"/>
          <w:b/>
          <w:color w:val="FF0000"/>
          <w:sz w:val="24"/>
          <w:szCs w:val="24"/>
        </w:rPr>
        <w:t>:</w:t>
      </w:r>
      <w:r w:rsidR="0039279F">
        <w:rPr>
          <w:rFonts w:ascii="Times New Roman" w:hAnsi="Times New Roman" w:cs="Times New Roman"/>
          <w:b/>
          <w:color w:val="FF0000"/>
          <w:sz w:val="24"/>
          <w:szCs w:val="24"/>
        </w:rPr>
        <w:t>59</w:t>
      </w:r>
      <w:r w:rsidR="00D6065D" w:rsidRPr="0080226D">
        <w:rPr>
          <w:rFonts w:ascii="Times New Roman" w:hAnsi="Times New Roman" w:cs="Times New Roman"/>
          <w:b/>
          <w:color w:val="FF0000"/>
          <w:sz w:val="24"/>
          <w:szCs w:val="24"/>
        </w:rPr>
        <w:t xml:space="preserve">hs do dia </w:t>
      </w:r>
      <w:r w:rsidR="0039279F">
        <w:rPr>
          <w:rFonts w:ascii="Times New Roman" w:hAnsi="Times New Roman" w:cs="Times New Roman"/>
          <w:b/>
          <w:color w:val="FF0000"/>
          <w:sz w:val="24"/>
          <w:szCs w:val="24"/>
        </w:rPr>
        <w:t xml:space="preserve">10 </w:t>
      </w:r>
      <w:r w:rsidR="00D6065D" w:rsidRPr="0080226D">
        <w:rPr>
          <w:rFonts w:ascii="Times New Roman" w:hAnsi="Times New Roman" w:cs="Times New Roman"/>
          <w:b/>
          <w:color w:val="FF0000"/>
          <w:sz w:val="24"/>
          <w:szCs w:val="24"/>
        </w:rPr>
        <w:t xml:space="preserve">de </w:t>
      </w:r>
      <w:r w:rsidR="0039279F">
        <w:rPr>
          <w:rFonts w:ascii="Times New Roman" w:hAnsi="Times New Roman" w:cs="Times New Roman"/>
          <w:b/>
          <w:color w:val="FF0000"/>
          <w:sz w:val="24"/>
          <w:szCs w:val="24"/>
        </w:rPr>
        <w:t>setembro</w:t>
      </w:r>
      <w:r w:rsidR="00D6065D" w:rsidRPr="0080226D">
        <w:rPr>
          <w:rFonts w:ascii="Times New Roman" w:hAnsi="Times New Roman" w:cs="Times New Roman"/>
          <w:b/>
          <w:color w:val="FF0000"/>
          <w:sz w:val="24"/>
          <w:szCs w:val="24"/>
        </w:rPr>
        <w:t xml:space="preserve"> de 2021</w:t>
      </w:r>
      <w:r w:rsidRPr="0080226D">
        <w:rPr>
          <w:rFonts w:ascii="Times New Roman" w:hAnsi="Times New Roman" w:cs="Times New Roman"/>
          <w:b/>
          <w:color w:val="auto"/>
          <w:sz w:val="24"/>
          <w:szCs w:val="24"/>
        </w:rPr>
        <w:t>,</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 xml:space="preserve">na </w:t>
      </w:r>
      <w:r w:rsidR="00C551F2" w:rsidRPr="0080226D">
        <w:rPr>
          <w:rFonts w:ascii="Times New Roman" w:hAnsi="Times New Roman" w:cs="Times New Roman"/>
          <w:sz w:val="24"/>
          <w:szCs w:val="24"/>
        </w:rPr>
        <w:t>Sala de Licitações da Prefeitura Municipal, sita na</w:t>
      </w:r>
      <w:r w:rsidR="00C551F2" w:rsidRPr="0080226D">
        <w:rPr>
          <w:rFonts w:ascii="Times New Roman" w:eastAsia="Times New Roman" w:hAnsi="Times New Roman" w:cs="Times New Roman"/>
          <w:sz w:val="24"/>
          <w:szCs w:val="24"/>
        </w:rPr>
        <w:t xml:space="preserve"> Praça Mose Missio, S/N, Centro Administrativo Dervile Luiz Fachini, bairro Centro do município de Ronda Alta – RS</w:t>
      </w:r>
      <w:r w:rsidRPr="0080226D">
        <w:rPr>
          <w:rFonts w:ascii="Times New Roman" w:hAnsi="Times New Roman" w:cs="Times New Roman"/>
          <w:sz w:val="24"/>
          <w:szCs w:val="24"/>
        </w:rPr>
        <w:t xml:space="preserve">. </w:t>
      </w:r>
    </w:p>
    <w:p w14:paraId="6DDB2CE6" w14:textId="77777777" w:rsidR="00C21441" w:rsidRPr="0080226D" w:rsidRDefault="00C21441" w:rsidP="00C21441">
      <w:pPr>
        <w:spacing w:after="0" w:line="240" w:lineRule="auto"/>
        <w:ind w:left="-5" w:right="5"/>
        <w:rPr>
          <w:rFonts w:ascii="Times New Roman" w:hAnsi="Times New Roman" w:cs="Times New Roman"/>
          <w:sz w:val="24"/>
          <w:szCs w:val="24"/>
        </w:rPr>
      </w:pPr>
    </w:p>
    <w:p w14:paraId="0C567269"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6.2</w:t>
      </w:r>
      <w:r w:rsidRPr="0080226D">
        <w:rPr>
          <w:rFonts w:ascii="Times New Roman" w:hAnsi="Times New Roman" w:cs="Times New Roman"/>
          <w:sz w:val="24"/>
          <w:szCs w:val="24"/>
        </w:rPr>
        <w:t xml:space="preserve">. Após o horário acima indicado dar‐se‐á por encerrado o recebimento dos envelopes contendo os documentos de habilitação e propostas financeiras. </w:t>
      </w:r>
    </w:p>
    <w:p w14:paraId="6B6FED8D" w14:textId="77777777" w:rsidR="00C21441" w:rsidRPr="0080226D" w:rsidRDefault="00C21441" w:rsidP="00C21441">
      <w:pPr>
        <w:spacing w:after="0" w:line="240" w:lineRule="auto"/>
        <w:ind w:left="-5" w:right="5"/>
        <w:rPr>
          <w:rFonts w:ascii="Times New Roman" w:hAnsi="Times New Roman" w:cs="Times New Roman"/>
          <w:sz w:val="24"/>
          <w:szCs w:val="24"/>
        </w:rPr>
      </w:pPr>
    </w:p>
    <w:p w14:paraId="3FF91809" w14:textId="63A4E092"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6.3</w:t>
      </w:r>
      <w:r w:rsidRPr="0080226D">
        <w:rPr>
          <w:rFonts w:ascii="Times New Roman" w:hAnsi="Times New Roman" w:cs="Times New Roman"/>
          <w:sz w:val="24"/>
          <w:szCs w:val="24"/>
        </w:rPr>
        <w:t xml:space="preserve">. No mesmo dia e local, às </w:t>
      </w:r>
      <w:r w:rsidR="00807D34">
        <w:rPr>
          <w:rFonts w:ascii="Times New Roman" w:hAnsi="Times New Roman" w:cs="Times New Roman"/>
          <w:b/>
          <w:bCs/>
          <w:color w:val="FF0000"/>
          <w:sz w:val="24"/>
          <w:szCs w:val="24"/>
        </w:rPr>
        <w:t>0</w:t>
      </w:r>
      <w:r w:rsidR="00F72A3A">
        <w:rPr>
          <w:rFonts w:ascii="Times New Roman" w:hAnsi="Times New Roman" w:cs="Times New Roman"/>
          <w:b/>
          <w:bCs/>
          <w:color w:val="FF0000"/>
          <w:sz w:val="24"/>
          <w:szCs w:val="24"/>
        </w:rPr>
        <w:t>8</w:t>
      </w:r>
      <w:r w:rsidR="00807D34">
        <w:rPr>
          <w:rFonts w:ascii="Times New Roman" w:hAnsi="Times New Roman" w:cs="Times New Roman"/>
          <w:b/>
          <w:bCs/>
          <w:color w:val="FF0000"/>
          <w:sz w:val="24"/>
          <w:szCs w:val="24"/>
        </w:rPr>
        <w:t>:0</w:t>
      </w:r>
      <w:r w:rsidR="00F72A3A">
        <w:rPr>
          <w:rFonts w:ascii="Times New Roman" w:hAnsi="Times New Roman" w:cs="Times New Roman"/>
          <w:b/>
          <w:bCs/>
          <w:color w:val="FF0000"/>
          <w:sz w:val="24"/>
          <w:szCs w:val="24"/>
        </w:rPr>
        <w:t>0</w:t>
      </w:r>
      <w:r w:rsidR="0069342C" w:rsidRPr="0080226D">
        <w:rPr>
          <w:rFonts w:ascii="Times New Roman" w:hAnsi="Times New Roman" w:cs="Times New Roman"/>
          <w:b/>
          <w:bCs/>
          <w:color w:val="FF0000"/>
          <w:sz w:val="24"/>
          <w:szCs w:val="24"/>
        </w:rPr>
        <w:t>hs</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na presença das licitantes e demais pessoas presentes, dar‐se‐á início à sessão pública da Tomada de Preços, com a abertura dos envelopes contendo os Documentos de Habilitação (Envelope nº 1) e a Proposta de Preços (Envelope nº</w:t>
      </w:r>
      <w:r w:rsidRPr="0080226D">
        <w:rPr>
          <w:rFonts w:ascii="Times New Roman" w:hAnsi="Times New Roman" w:cs="Times New Roman"/>
          <w:spacing w:val="-2"/>
          <w:sz w:val="24"/>
          <w:szCs w:val="24"/>
        </w:rPr>
        <w:t xml:space="preserve"> </w:t>
      </w:r>
      <w:r w:rsidRPr="0080226D">
        <w:rPr>
          <w:rFonts w:ascii="Times New Roman" w:hAnsi="Times New Roman" w:cs="Times New Roman"/>
          <w:sz w:val="24"/>
          <w:szCs w:val="24"/>
        </w:rPr>
        <w:t>2).</w:t>
      </w:r>
    </w:p>
    <w:p w14:paraId="6E8DF5AD" w14:textId="77777777" w:rsidR="00CE19B9" w:rsidRPr="0080226D" w:rsidRDefault="00CE19B9" w:rsidP="00C21441">
      <w:pPr>
        <w:spacing w:after="0" w:line="240" w:lineRule="auto"/>
        <w:ind w:left="-5" w:right="5"/>
        <w:rPr>
          <w:rFonts w:ascii="Times New Roman" w:hAnsi="Times New Roman" w:cs="Times New Roman"/>
          <w:b/>
          <w:sz w:val="24"/>
          <w:szCs w:val="24"/>
        </w:rPr>
      </w:pPr>
    </w:p>
    <w:p w14:paraId="10B909A5" w14:textId="2B797BC5"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7. DA PARTICIPAÇÃO DAS MICROEMPRESAS E EMPRESAS DE PEQUENO PORTE:</w:t>
      </w:r>
    </w:p>
    <w:p w14:paraId="25B3BAA9" w14:textId="5DABBDD5" w:rsidR="00C21441" w:rsidRPr="0080226D" w:rsidRDefault="00C21441" w:rsidP="00C21441">
      <w:pPr>
        <w:ind w:firstLine="0"/>
        <w:rPr>
          <w:rFonts w:ascii="Times New Roman" w:hAnsi="Times New Roman" w:cs="Times New Roman"/>
          <w:sz w:val="24"/>
          <w:szCs w:val="24"/>
        </w:rPr>
      </w:pPr>
      <w:r w:rsidRPr="0080226D">
        <w:rPr>
          <w:rFonts w:ascii="Times New Roman" w:hAnsi="Times New Roman" w:cs="Times New Roman"/>
          <w:b/>
          <w:sz w:val="24"/>
          <w:szCs w:val="24"/>
        </w:rPr>
        <w:t>7</w:t>
      </w:r>
      <w:r w:rsidRPr="0080226D">
        <w:rPr>
          <w:rFonts w:ascii="Times New Roman" w:hAnsi="Times New Roman" w:cs="Times New Roman"/>
          <w:b/>
          <w:color w:val="auto"/>
          <w:sz w:val="24"/>
          <w:szCs w:val="24"/>
        </w:rPr>
        <w:t>.1.</w:t>
      </w:r>
      <w:r w:rsidRPr="0080226D">
        <w:rPr>
          <w:rFonts w:ascii="Times New Roman" w:hAnsi="Times New Roman" w:cs="Times New Roman"/>
          <w:color w:val="auto"/>
          <w:sz w:val="24"/>
          <w:szCs w:val="24"/>
        </w:rPr>
        <w:t xml:space="preserve"> A empresa que pretender se utilizar dos benefícios previstos nos Art. 42 a 45 da Lei Complementar 123, de 14 de dezembro de 2006, deverá apresentar, fora dos envelopes, no momento do credenciamento, </w:t>
      </w:r>
      <w:r w:rsidRPr="0080226D">
        <w:rPr>
          <w:rFonts w:ascii="Times New Roman" w:hAnsi="Times New Roman" w:cs="Times New Roman"/>
          <w:b/>
          <w:color w:val="auto"/>
          <w:sz w:val="24"/>
          <w:szCs w:val="24"/>
        </w:rPr>
        <w:t>Declaração, firmada por contador, com assinatura e carimbo</w:t>
      </w:r>
      <w:r w:rsidRPr="0080226D">
        <w:rPr>
          <w:rFonts w:ascii="Times New Roman" w:hAnsi="Times New Roman" w:cs="Times New Roman"/>
          <w:color w:val="auto"/>
          <w:sz w:val="24"/>
          <w:szCs w:val="24"/>
        </w:rPr>
        <w:t>, de que se enquadra como microempresa ou empresa de pequeno</w:t>
      </w:r>
      <w:r w:rsidRPr="0080226D">
        <w:rPr>
          <w:rFonts w:ascii="Times New Roman" w:hAnsi="Times New Roman" w:cs="Times New Roman"/>
          <w:color w:val="auto"/>
          <w:spacing w:val="-11"/>
          <w:sz w:val="24"/>
          <w:szCs w:val="24"/>
        </w:rPr>
        <w:t xml:space="preserve"> </w:t>
      </w:r>
      <w:r w:rsidRPr="0080226D">
        <w:rPr>
          <w:rFonts w:ascii="Times New Roman" w:hAnsi="Times New Roman" w:cs="Times New Roman"/>
          <w:color w:val="auto"/>
          <w:sz w:val="24"/>
          <w:szCs w:val="24"/>
        </w:rPr>
        <w:t>porte</w:t>
      </w:r>
      <w:r w:rsidRPr="0080226D">
        <w:rPr>
          <w:rFonts w:ascii="Times New Roman" w:hAnsi="Times New Roman" w:cs="Times New Roman"/>
          <w:sz w:val="24"/>
          <w:szCs w:val="24"/>
        </w:rPr>
        <w:t>.</w:t>
      </w:r>
    </w:p>
    <w:p w14:paraId="7B0CB650" w14:textId="77777777" w:rsidR="00C21441" w:rsidRPr="0080226D" w:rsidRDefault="00C21441" w:rsidP="00C21441">
      <w:pPr>
        <w:ind w:firstLine="0"/>
        <w:rPr>
          <w:rFonts w:ascii="Times New Roman" w:hAnsi="Times New Roman" w:cs="Times New Roman"/>
          <w:sz w:val="24"/>
          <w:szCs w:val="24"/>
        </w:rPr>
      </w:pPr>
    </w:p>
    <w:p w14:paraId="2761526B"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7.2.</w:t>
      </w:r>
      <w:r w:rsidRPr="0080226D">
        <w:rPr>
          <w:rFonts w:ascii="Times New Roman" w:hAnsi="Times New Roman" w:cs="Times New Roman"/>
          <w:sz w:val="24"/>
          <w:szCs w:val="24"/>
        </w:rPr>
        <w:t xml:space="preserve">  A microempresa ou Empresa de pequeno porte, que atender ao item 7.1, que possuir restrição em qualquer dos documentos de regularidade fiscal, terá sua habilitação condicionada à apresentação de nova documentação, que comprove a sua regularidade em cinco dias úteis, a contar da data em que for declarada como vencedora do certame.</w:t>
      </w:r>
    </w:p>
    <w:p w14:paraId="5BA3A045" w14:textId="77777777" w:rsidR="00C21441" w:rsidRPr="0080226D" w:rsidRDefault="00C21441" w:rsidP="00C21441">
      <w:pPr>
        <w:spacing w:after="0" w:line="240" w:lineRule="auto"/>
        <w:ind w:left="-5" w:right="5"/>
        <w:rPr>
          <w:rFonts w:ascii="Times New Roman" w:hAnsi="Times New Roman" w:cs="Times New Roman"/>
          <w:sz w:val="24"/>
          <w:szCs w:val="24"/>
        </w:rPr>
      </w:pPr>
    </w:p>
    <w:p w14:paraId="2F486942" w14:textId="13F98D28"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7.3.</w:t>
      </w:r>
      <w:r w:rsidRPr="0080226D">
        <w:rPr>
          <w:rFonts w:ascii="Times New Roman" w:hAnsi="Times New Roman" w:cs="Times New Roman"/>
          <w:sz w:val="24"/>
          <w:szCs w:val="24"/>
        </w:rPr>
        <w:t xml:space="preserve"> O benefício de que trata o item anterior não eximirá a microempresa ou a empresa de pequeno porte, da apresentação de todos os documentos, ainda que apresente alguma restrição.</w:t>
      </w:r>
    </w:p>
    <w:p w14:paraId="67A9006F" w14:textId="77777777" w:rsidR="00725C59" w:rsidRPr="0080226D" w:rsidRDefault="00725C59" w:rsidP="00C21441">
      <w:pPr>
        <w:spacing w:after="0" w:line="240" w:lineRule="auto"/>
        <w:ind w:left="-5" w:right="5"/>
        <w:rPr>
          <w:rFonts w:ascii="Times New Roman" w:hAnsi="Times New Roman" w:cs="Times New Roman"/>
          <w:sz w:val="24"/>
          <w:szCs w:val="24"/>
        </w:rPr>
      </w:pPr>
    </w:p>
    <w:p w14:paraId="3DD3C97F"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7.4.</w:t>
      </w:r>
      <w:r w:rsidRPr="0080226D">
        <w:rPr>
          <w:rFonts w:ascii="Times New Roman" w:hAnsi="Times New Roman" w:cs="Times New Roman"/>
          <w:sz w:val="24"/>
          <w:szCs w:val="24"/>
        </w:rPr>
        <w:t xml:space="preserve"> O prazo de que trata o item 7.2, poderá ser prorrogado uma única vez, por igual período, a critério da Administração, desde que seja requerido pelo interessado, de forma motivada e durante o transcurso do respectivo prazo.</w:t>
      </w:r>
    </w:p>
    <w:p w14:paraId="00E5E209" w14:textId="77777777" w:rsidR="00C21441" w:rsidRPr="0080226D" w:rsidRDefault="00C21441" w:rsidP="00C21441">
      <w:pPr>
        <w:spacing w:after="0" w:line="240" w:lineRule="auto"/>
        <w:ind w:left="-5" w:right="5"/>
        <w:rPr>
          <w:rFonts w:ascii="Times New Roman" w:hAnsi="Times New Roman" w:cs="Times New Roman"/>
          <w:sz w:val="24"/>
          <w:szCs w:val="24"/>
        </w:rPr>
      </w:pPr>
    </w:p>
    <w:p w14:paraId="0E1D1F08"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7.5.</w:t>
      </w:r>
      <w:r w:rsidRPr="0080226D">
        <w:rPr>
          <w:rFonts w:ascii="Times New Roman" w:hAnsi="Times New Roman" w:cs="Times New Roman"/>
          <w:sz w:val="24"/>
          <w:szCs w:val="24"/>
        </w:rPr>
        <w:t xml:space="preserve"> A não regulamentação da documentação, no prazo fixado, implicará na decadência do direito à contratação, sem prejuízos das penalidades previstas no edital, sendo facultado à administração convocar os licitantes remanescentes, na ordem de classificação, para a assinatura do contrato, ou revogar a licitação.</w:t>
      </w:r>
    </w:p>
    <w:p w14:paraId="0E3C2C62" w14:textId="05EB3C36" w:rsidR="00C21441" w:rsidRPr="0080226D" w:rsidRDefault="00C21441" w:rsidP="00C21441">
      <w:pPr>
        <w:spacing w:after="0" w:line="240" w:lineRule="auto"/>
        <w:ind w:left="-5" w:right="5"/>
        <w:rPr>
          <w:rFonts w:ascii="Times New Roman" w:hAnsi="Times New Roman" w:cs="Times New Roman"/>
          <w:sz w:val="24"/>
          <w:szCs w:val="24"/>
        </w:rPr>
      </w:pPr>
    </w:p>
    <w:p w14:paraId="357F6C9A" w14:textId="77777777" w:rsidR="00C21441" w:rsidRPr="0080226D" w:rsidRDefault="00C21441" w:rsidP="00C21441">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8. DA APRESENTAÇÃO DOS ENVELOPES: </w:t>
      </w:r>
    </w:p>
    <w:p w14:paraId="74762C97" w14:textId="6E36EA25" w:rsidR="00C21441" w:rsidRPr="0080226D" w:rsidRDefault="00C21441" w:rsidP="00C2144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8.1.</w:t>
      </w:r>
      <w:r w:rsidRPr="0080226D">
        <w:rPr>
          <w:rFonts w:ascii="Times New Roman" w:hAnsi="Times New Roman" w:cs="Times New Roman"/>
          <w:sz w:val="24"/>
          <w:szCs w:val="24"/>
        </w:rPr>
        <w:t xml:space="preserve"> Os documentos de habilitação e a proposta financeira deverão ser entregues em envelopes distintos, diretamente à Comissão Permanente de Licitações. Não serão aceitos envelopes contendo documentos de habilitação e propostas financeiras entregues, ainda que recebidos, em local diverso do especificado no item 1 – PREÂMBULO e que, por qualquer razão, não tenham chegado à Comissão Permanente de Licitações até a data e o horário de início da sessão pública da Tomada de Preço. Os envelopes deverão estar fechados, contendo na parte externa a seguinte inscrição: </w:t>
      </w:r>
    </w:p>
    <w:p w14:paraId="4BC16CE6" w14:textId="77777777" w:rsidR="00F10715" w:rsidRPr="0080226D" w:rsidRDefault="00F10715" w:rsidP="00C21441">
      <w:pPr>
        <w:spacing w:after="0" w:line="240" w:lineRule="auto"/>
        <w:ind w:left="0" w:right="0" w:firstLine="0"/>
        <w:rPr>
          <w:rFonts w:ascii="Times New Roman" w:hAnsi="Times New Roman" w:cs="Times New Roman"/>
          <w:sz w:val="24"/>
          <w:szCs w:val="24"/>
        </w:rPr>
      </w:pPr>
    </w:p>
    <w:tbl>
      <w:tblPr>
        <w:tblStyle w:val="TableGrid"/>
        <w:tblW w:w="8922" w:type="dxa"/>
        <w:tblInd w:w="150" w:type="dxa"/>
        <w:tblCellMar>
          <w:top w:w="49" w:type="dxa"/>
          <w:left w:w="150" w:type="dxa"/>
          <w:right w:w="115" w:type="dxa"/>
        </w:tblCellMar>
        <w:tblLook w:val="04A0" w:firstRow="1" w:lastRow="0" w:firstColumn="1" w:lastColumn="0" w:noHBand="0" w:noVBand="1"/>
      </w:tblPr>
      <w:tblGrid>
        <w:gridCol w:w="8922"/>
      </w:tblGrid>
      <w:tr w:rsidR="00C21441" w:rsidRPr="0080226D" w14:paraId="7838830E" w14:textId="77777777" w:rsidTr="00E86A34">
        <w:trPr>
          <w:trHeight w:val="1366"/>
        </w:trPr>
        <w:tc>
          <w:tcPr>
            <w:tcW w:w="8922" w:type="dxa"/>
            <w:tcBorders>
              <w:top w:val="single" w:sz="4" w:space="0" w:color="000000"/>
              <w:left w:val="single" w:sz="4" w:space="0" w:color="000000"/>
              <w:bottom w:val="single" w:sz="4" w:space="0" w:color="000000"/>
              <w:right w:val="single" w:sz="4" w:space="0" w:color="000000"/>
            </w:tcBorders>
          </w:tcPr>
          <w:p w14:paraId="4DF8C329" w14:textId="77777777" w:rsidR="00D6065D" w:rsidRPr="0080226D" w:rsidRDefault="00C21441"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lastRenderedPageBreak/>
              <w:t xml:space="preserve">PREFEITURA MUNICIPAL DE </w:t>
            </w:r>
            <w:r w:rsidR="00EB7459" w:rsidRPr="0080226D">
              <w:rPr>
                <w:rFonts w:ascii="Times New Roman" w:hAnsi="Times New Roman" w:cs="Times New Roman"/>
                <w:sz w:val="24"/>
                <w:szCs w:val="24"/>
              </w:rPr>
              <w:t>RONDA ALTA</w:t>
            </w:r>
            <w:r w:rsidRPr="0080226D">
              <w:rPr>
                <w:rFonts w:ascii="Times New Roman" w:hAnsi="Times New Roman" w:cs="Times New Roman"/>
                <w:sz w:val="24"/>
                <w:szCs w:val="24"/>
              </w:rPr>
              <w:t xml:space="preserve"> </w:t>
            </w:r>
          </w:p>
          <w:p w14:paraId="7499A0E0" w14:textId="3DD070C2" w:rsidR="00C21441" w:rsidRPr="0080226D" w:rsidRDefault="003C0094"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PROCESSO LICITATÓRIO Nº </w:t>
            </w:r>
            <w:r w:rsidR="00A13D74">
              <w:rPr>
                <w:rFonts w:ascii="Times New Roman" w:hAnsi="Times New Roman" w:cs="Times New Roman"/>
                <w:color w:val="FF0000"/>
                <w:sz w:val="24"/>
                <w:szCs w:val="24"/>
              </w:rPr>
              <w:t>112</w:t>
            </w:r>
            <w:r w:rsidR="00AB5D7A" w:rsidRPr="0080226D">
              <w:rPr>
                <w:rFonts w:ascii="Times New Roman" w:hAnsi="Times New Roman" w:cs="Times New Roman"/>
                <w:color w:val="FF0000"/>
                <w:sz w:val="24"/>
                <w:szCs w:val="24"/>
              </w:rPr>
              <w:t>/</w:t>
            </w:r>
            <w:r w:rsidRPr="0080226D">
              <w:rPr>
                <w:rFonts w:ascii="Times New Roman" w:hAnsi="Times New Roman" w:cs="Times New Roman"/>
                <w:color w:val="FF0000"/>
                <w:sz w:val="24"/>
                <w:szCs w:val="24"/>
              </w:rPr>
              <w:t>2021</w:t>
            </w:r>
          </w:p>
          <w:p w14:paraId="44BDB3AD" w14:textId="2FD8A866" w:rsidR="00C21441" w:rsidRPr="0080226D" w:rsidRDefault="00C21441"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TOMADA DE PREÇO Nº </w:t>
            </w:r>
            <w:r w:rsidR="003D69AB">
              <w:rPr>
                <w:rFonts w:ascii="Times New Roman" w:hAnsi="Times New Roman" w:cs="Times New Roman"/>
                <w:color w:val="FF0000"/>
                <w:sz w:val="24"/>
                <w:szCs w:val="24"/>
              </w:rPr>
              <w:t>00</w:t>
            </w:r>
            <w:r w:rsidR="00A13D74">
              <w:rPr>
                <w:rFonts w:ascii="Times New Roman" w:hAnsi="Times New Roman" w:cs="Times New Roman"/>
                <w:color w:val="FF0000"/>
                <w:sz w:val="24"/>
                <w:szCs w:val="24"/>
              </w:rPr>
              <w:t>5</w:t>
            </w:r>
            <w:r w:rsidR="00AB5D7A" w:rsidRPr="0080226D">
              <w:rPr>
                <w:rFonts w:ascii="Times New Roman" w:hAnsi="Times New Roman" w:cs="Times New Roman"/>
                <w:color w:val="FF0000"/>
                <w:sz w:val="24"/>
                <w:szCs w:val="24"/>
              </w:rPr>
              <w:t>/</w:t>
            </w:r>
            <w:r w:rsidR="00725C59" w:rsidRPr="0080226D">
              <w:rPr>
                <w:rFonts w:ascii="Times New Roman" w:hAnsi="Times New Roman" w:cs="Times New Roman"/>
                <w:color w:val="FF0000"/>
                <w:sz w:val="24"/>
                <w:szCs w:val="24"/>
              </w:rPr>
              <w:t>2021</w:t>
            </w:r>
          </w:p>
          <w:p w14:paraId="3CA2C8E4" w14:textId="77777777" w:rsidR="00C21441" w:rsidRPr="0080226D" w:rsidRDefault="00C21441" w:rsidP="00D6065D">
            <w:pPr>
              <w:spacing w:after="0" w:line="240" w:lineRule="auto"/>
              <w:ind w:left="0" w:right="0" w:firstLine="0"/>
              <w:jc w:val="left"/>
              <w:rPr>
                <w:rFonts w:ascii="Times New Roman" w:hAnsi="Times New Roman" w:cs="Times New Roman"/>
                <w:b/>
                <w:bCs/>
                <w:sz w:val="24"/>
                <w:szCs w:val="24"/>
              </w:rPr>
            </w:pPr>
            <w:r w:rsidRPr="0080226D">
              <w:rPr>
                <w:rFonts w:ascii="Times New Roman" w:hAnsi="Times New Roman" w:cs="Times New Roman"/>
                <w:b/>
                <w:bCs/>
                <w:sz w:val="24"/>
                <w:szCs w:val="24"/>
              </w:rPr>
              <w:t xml:space="preserve">ENVELOPE Nº 01 – DOCUMENTAÇÃO DE HABILITAÇÃO </w:t>
            </w:r>
          </w:p>
          <w:p w14:paraId="76424F20" w14:textId="77777777" w:rsidR="00C21441" w:rsidRPr="0080226D" w:rsidRDefault="00C21441"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LICITANTE: nome da licitante (admitida sua identificação por envelope timbrado) </w:t>
            </w:r>
          </w:p>
          <w:p w14:paraId="4C01B2E3" w14:textId="5BC6D766" w:rsidR="003471BC" w:rsidRPr="0080226D" w:rsidRDefault="003471BC" w:rsidP="00E86A34">
            <w:pPr>
              <w:spacing w:after="0" w:line="240" w:lineRule="auto"/>
              <w:ind w:left="0" w:right="0" w:firstLine="0"/>
              <w:jc w:val="left"/>
              <w:rPr>
                <w:rFonts w:ascii="Times New Roman" w:hAnsi="Times New Roman" w:cs="Times New Roman"/>
                <w:sz w:val="24"/>
                <w:szCs w:val="24"/>
              </w:rPr>
            </w:pPr>
          </w:p>
        </w:tc>
      </w:tr>
      <w:tr w:rsidR="00C21441" w:rsidRPr="0080226D" w14:paraId="54D921D7" w14:textId="77777777" w:rsidTr="00E86A34">
        <w:trPr>
          <w:trHeight w:val="1360"/>
        </w:trPr>
        <w:tc>
          <w:tcPr>
            <w:tcW w:w="8922" w:type="dxa"/>
            <w:tcBorders>
              <w:top w:val="single" w:sz="4" w:space="0" w:color="000000"/>
              <w:left w:val="single" w:sz="4" w:space="0" w:color="000000"/>
              <w:bottom w:val="single" w:sz="4" w:space="0" w:color="000000"/>
              <w:right w:val="single" w:sz="4" w:space="0" w:color="000000"/>
            </w:tcBorders>
          </w:tcPr>
          <w:p w14:paraId="1607CC6C" w14:textId="77777777" w:rsidR="00D6065D" w:rsidRPr="0080226D" w:rsidRDefault="00D6065D"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PREFEITURA MUNICIPAL DE RONDA ALTA </w:t>
            </w:r>
          </w:p>
          <w:p w14:paraId="443A0E12" w14:textId="34A49161" w:rsidR="00D6065D" w:rsidRPr="0080226D" w:rsidRDefault="00D6065D"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PROCESSO LICITATÓRIO Nº </w:t>
            </w:r>
            <w:r w:rsidR="00A13D74">
              <w:rPr>
                <w:rFonts w:ascii="Times New Roman" w:hAnsi="Times New Roman" w:cs="Times New Roman"/>
                <w:color w:val="FF0000"/>
                <w:sz w:val="24"/>
                <w:szCs w:val="24"/>
              </w:rPr>
              <w:t>112</w:t>
            </w:r>
            <w:r w:rsidRPr="0080226D">
              <w:rPr>
                <w:rFonts w:ascii="Times New Roman" w:hAnsi="Times New Roman" w:cs="Times New Roman"/>
                <w:color w:val="FF0000"/>
                <w:sz w:val="24"/>
                <w:szCs w:val="24"/>
              </w:rPr>
              <w:t>/2021</w:t>
            </w:r>
          </w:p>
          <w:p w14:paraId="023AA348" w14:textId="05AA5B74" w:rsidR="00D6065D" w:rsidRPr="0080226D" w:rsidRDefault="00D6065D"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TOMADA DE PREÇO Nº </w:t>
            </w:r>
            <w:r w:rsidR="003D69AB">
              <w:rPr>
                <w:rFonts w:ascii="Times New Roman" w:hAnsi="Times New Roman" w:cs="Times New Roman"/>
                <w:color w:val="FF0000"/>
                <w:sz w:val="24"/>
                <w:szCs w:val="24"/>
              </w:rPr>
              <w:t>00</w:t>
            </w:r>
            <w:r w:rsidR="00A13D74">
              <w:rPr>
                <w:rFonts w:ascii="Times New Roman" w:hAnsi="Times New Roman" w:cs="Times New Roman"/>
                <w:color w:val="FF0000"/>
                <w:sz w:val="24"/>
                <w:szCs w:val="24"/>
              </w:rPr>
              <w:t>5</w:t>
            </w:r>
            <w:r w:rsidRPr="0080226D">
              <w:rPr>
                <w:rFonts w:ascii="Times New Roman" w:hAnsi="Times New Roman" w:cs="Times New Roman"/>
                <w:color w:val="FF0000"/>
                <w:sz w:val="24"/>
                <w:szCs w:val="24"/>
              </w:rPr>
              <w:t>/2021</w:t>
            </w:r>
          </w:p>
          <w:p w14:paraId="1E96B35C" w14:textId="7099622C" w:rsidR="00D6065D" w:rsidRPr="0080226D" w:rsidRDefault="00D6065D" w:rsidP="00D6065D">
            <w:pPr>
              <w:spacing w:after="0" w:line="240" w:lineRule="auto"/>
              <w:ind w:left="0" w:right="0" w:firstLine="0"/>
              <w:jc w:val="left"/>
              <w:rPr>
                <w:rFonts w:ascii="Times New Roman" w:hAnsi="Times New Roman" w:cs="Times New Roman"/>
                <w:b/>
                <w:bCs/>
                <w:sz w:val="24"/>
                <w:szCs w:val="24"/>
              </w:rPr>
            </w:pPr>
            <w:r w:rsidRPr="0080226D">
              <w:rPr>
                <w:rFonts w:ascii="Times New Roman" w:hAnsi="Times New Roman" w:cs="Times New Roman"/>
                <w:b/>
                <w:bCs/>
                <w:sz w:val="24"/>
                <w:szCs w:val="24"/>
              </w:rPr>
              <w:t>ENVELOPE Nº 02 – PROPOSTA FINANCEIRA</w:t>
            </w:r>
          </w:p>
          <w:p w14:paraId="1F0DA41E" w14:textId="77777777" w:rsidR="003471BC" w:rsidRPr="0080226D" w:rsidRDefault="00D6065D"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LICITANTE: nome da licitante (admitida sua identificação por envelope timbrado</w:t>
            </w:r>
          </w:p>
          <w:p w14:paraId="3618148C" w14:textId="7124779D" w:rsidR="00D6065D" w:rsidRPr="0080226D" w:rsidRDefault="00D6065D" w:rsidP="00D6065D">
            <w:pPr>
              <w:spacing w:after="0" w:line="240" w:lineRule="auto"/>
              <w:ind w:left="0" w:right="0" w:firstLine="0"/>
              <w:jc w:val="left"/>
              <w:rPr>
                <w:rFonts w:ascii="Times New Roman" w:hAnsi="Times New Roman" w:cs="Times New Roman"/>
                <w:sz w:val="24"/>
                <w:szCs w:val="24"/>
              </w:rPr>
            </w:pPr>
          </w:p>
        </w:tc>
      </w:tr>
    </w:tbl>
    <w:p w14:paraId="4B12B968" w14:textId="77777777" w:rsidR="00D6065D" w:rsidRPr="0080226D" w:rsidRDefault="00D6065D" w:rsidP="0071618A">
      <w:pPr>
        <w:spacing w:after="0" w:line="240" w:lineRule="auto"/>
        <w:ind w:left="0" w:right="0" w:firstLine="0"/>
        <w:jc w:val="left"/>
        <w:rPr>
          <w:rFonts w:ascii="Times New Roman" w:hAnsi="Times New Roman" w:cs="Times New Roman"/>
          <w:b/>
          <w:sz w:val="24"/>
          <w:szCs w:val="24"/>
        </w:rPr>
      </w:pPr>
    </w:p>
    <w:p w14:paraId="03EBC7D6" w14:textId="51D3F2B4" w:rsidR="006C3433" w:rsidRPr="0080226D" w:rsidRDefault="00FC28E5"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9</w:t>
      </w:r>
      <w:r w:rsidR="007C3521" w:rsidRPr="0080226D">
        <w:rPr>
          <w:rFonts w:ascii="Times New Roman" w:hAnsi="Times New Roman" w:cs="Times New Roman"/>
          <w:b/>
          <w:sz w:val="24"/>
          <w:szCs w:val="24"/>
        </w:rPr>
        <w:t xml:space="preserve">. </w:t>
      </w:r>
      <w:r w:rsidR="008205DD" w:rsidRPr="0080226D">
        <w:rPr>
          <w:rFonts w:ascii="Times New Roman" w:hAnsi="Times New Roman" w:cs="Times New Roman"/>
          <w:b/>
          <w:sz w:val="24"/>
          <w:szCs w:val="24"/>
        </w:rPr>
        <w:t>DOS DOCUMENTOS DE HABILITAÇÃO</w:t>
      </w:r>
      <w:r w:rsidR="004625DD" w:rsidRPr="0080226D">
        <w:rPr>
          <w:rFonts w:ascii="Times New Roman" w:hAnsi="Times New Roman" w:cs="Times New Roman"/>
          <w:b/>
          <w:sz w:val="24"/>
          <w:szCs w:val="24"/>
        </w:rPr>
        <w:t>:</w:t>
      </w:r>
      <w:r w:rsidR="008205DD" w:rsidRPr="0080226D">
        <w:rPr>
          <w:rFonts w:ascii="Times New Roman" w:hAnsi="Times New Roman" w:cs="Times New Roman"/>
          <w:b/>
          <w:sz w:val="24"/>
          <w:szCs w:val="24"/>
        </w:rPr>
        <w:t xml:space="preserve"> </w:t>
      </w:r>
    </w:p>
    <w:p w14:paraId="075E0127" w14:textId="77777777" w:rsidR="004751F2" w:rsidRPr="0080226D" w:rsidRDefault="00FC28E5"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9</w:t>
      </w:r>
      <w:r w:rsidR="007C3521" w:rsidRPr="0080226D">
        <w:rPr>
          <w:rFonts w:ascii="Times New Roman" w:hAnsi="Times New Roman" w:cs="Times New Roman"/>
          <w:b/>
          <w:sz w:val="24"/>
          <w:szCs w:val="24"/>
        </w:rPr>
        <w:t>.</w:t>
      </w:r>
      <w:r w:rsidR="004751F2" w:rsidRPr="0080226D">
        <w:rPr>
          <w:rFonts w:ascii="Times New Roman" w:hAnsi="Times New Roman" w:cs="Times New Roman"/>
          <w:b/>
          <w:sz w:val="24"/>
          <w:szCs w:val="24"/>
        </w:rPr>
        <w:t>1. O Envelope nº 01 deverá conter:</w:t>
      </w:r>
    </w:p>
    <w:p w14:paraId="3C5EE407" w14:textId="44754C99" w:rsidR="004751F2" w:rsidRPr="0080226D" w:rsidRDefault="004751F2"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a. Certificado de Registro Cadastral expedido pelo Município de </w:t>
      </w:r>
      <w:r w:rsidR="00EB7459" w:rsidRPr="0080226D">
        <w:rPr>
          <w:rFonts w:ascii="Times New Roman" w:hAnsi="Times New Roman" w:cs="Times New Roman"/>
          <w:b/>
          <w:sz w:val="24"/>
          <w:szCs w:val="24"/>
        </w:rPr>
        <w:t>Ronda Alta</w:t>
      </w: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ATUALIZADO</w:t>
      </w:r>
      <w:r w:rsidRPr="0080226D">
        <w:rPr>
          <w:rFonts w:ascii="Times New Roman" w:hAnsi="Times New Roman" w:cs="Times New Roman"/>
          <w:sz w:val="24"/>
          <w:szCs w:val="24"/>
        </w:rPr>
        <w:t xml:space="preserve">; </w:t>
      </w:r>
    </w:p>
    <w:p w14:paraId="1F5EAF96" w14:textId="77777777" w:rsidR="004751F2" w:rsidRPr="0080226D" w:rsidRDefault="004751F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b. </w:t>
      </w:r>
      <w:r w:rsidRPr="0080226D">
        <w:rPr>
          <w:rFonts w:ascii="Times New Roman" w:hAnsi="Times New Roman" w:cs="Times New Roman"/>
          <w:sz w:val="24"/>
          <w:szCs w:val="24"/>
        </w:rPr>
        <w:t>Declaração, assinada pelo representante legal, de que não possui, em seu quadro de pessoal, empregado ou associado menor de 18 (dezoito) anos realizando trabalho noturno, perigoso ou insalubre, e/ou menor de 16 (dezesseis) anos, em qualquer trabalho, salvo na condição de aprendiz, a partir de 14 (quatorze) anos, nos termos do art. 27, V, da Lei nº 8.666/93 e art. 7º, XXXIII, da Constituição Federal (</w:t>
      </w:r>
      <w:r w:rsidRPr="0080226D">
        <w:rPr>
          <w:rFonts w:ascii="Times New Roman" w:hAnsi="Times New Roman" w:cs="Times New Roman"/>
          <w:color w:val="auto"/>
          <w:sz w:val="24"/>
          <w:szCs w:val="24"/>
        </w:rPr>
        <w:t>modelo no Anexo I</w:t>
      </w:r>
      <w:r w:rsidR="002759DC" w:rsidRPr="0080226D">
        <w:rPr>
          <w:rFonts w:ascii="Times New Roman" w:hAnsi="Times New Roman" w:cs="Times New Roman"/>
          <w:color w:val="auto"/>
          <w:sz w:val="24"/>
          <w:szCs w:val="24"/>
        </w:rPr>
        <w:t>II</w:t>
      </w:r>
      <w:r w:rsidRPr="0080226D">
        <w:rPr>
          <w:rFonts w:ascii="Times New Roman" w:hAnsi="Times New Roman" w:cs="Times New Roman"/>
          <w:sz w:val="24"/>
          <w:szCs w:val="24"/>
        </w:rPr>
        <w:t>);</w:t>
      </w:r>
    </w:p>
    <w:p w14:paraId="0E82C9E3" w14:textId="77777777" w:rsidR="003E3A0D" w:rsidRPr="0080226D" w:rsidRDefault="004751F2" w:rsidP="0071618A">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3E3A0D" w:rsidRPr="0080226D">
        <w:rPr>
          <w:rFonts w:ascii="Times New Roman" w:hAnsi="Times New Roman" w:cs="Times New Roman"/>
          <w:sz w:val="24"/>
          <w:szCs w:val="24"/>
        </w:rPr>
        <w:t>Declaração de cumprimento dos requisitos de habilitação, de que não está temporariamente suspensa de participar em licitação e impedida de contratar com a Administração e de que não foi declarada inidônea para licitar ou contratar com a Administração Pública, assinada por representante legal da licitante (</w:t>
      </w:r>
      <w:r w:rsidR="003E3A0D" w:rsidRPr="0080226D">
        <w:rPr>
          <w:rFonts w:ascii="Times New Roman" w:hAnsi="Times New Roman" w:cs="Times New Roman"/>
          <w:color w:val="auto"/>
          <w:sz w:val="24"/>
          <w:szCs w:val="24"/>
        </w:rPr>
        <w:t xml:space="preserve">modelo no Anexo </w:t>
      </w:r>
      <w:r w:rsidR="00F73715" w:rsidRPr="0080226D">
        <w:rPr>
          <w:rFonts w:ascii="Times New Roman" w:hAnsi="Times New Roman" w:cs="Times New Roman"/>
          <w:color w:val="auto"/>
          <w:sz w:val="24"/>
          <w:szCs w:val="24"/>
        </w:rPr>
        <w:t>IV</w:t>
      </w:r>
      <w:r w:rsidR="003E3A0D" w:rsidRPr="0080226D">
        <w:rPr>
          <w:rFonts w:ascii="Times New Roman" w:hAnsi="Times New Roman" w:cs="Times New Roman"/>
          <w:color w:val="auto"/>
          <w:sz w:val="24"/>
          <w:szCs w:val="24"/>
        </w:rPr>
        <w:t>)</w:t>
      </w:r>
      <w:r w:rsidRPr="0080226D">
        <w:rPr>
          <w:rFonts w:ascii="Times New Roman" w:hAnsi="Times New Roman" w:cs="Times New Roman"/>
          <w:color w:val="auto"/>
          <w:sz w:val="24"/>
          <w:szCs w:val="24"/>
        </w:rPr>
        <w:t>;</w:t>
      </w:r>
    </w:p>
    <w:p w14:paraId="4A87CC60" w14:textId="6C84D24C" w:rsidR="003E3A0D" w:rsidRPr="0080226D" w:rsidRDefault="003E3A0D" w:rsidP="0071618A">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sz w:val="24"/>
          <w:szCs w:val="24"/>
        </w:rPr>
        <w:t>d.</w:t>
      </w:r>
      <w:r w:rsidR="00524DF5" w:rsidRPr="0080226D">
        <w:rPr>
          <w:rFonts w:ascii="Times New Roman" w:hAnsi="Times New Roman" w:cs="Times New Roman"/>
          <w:sz w:val="24"/>
          <w:szCs w:val="24"/>
        </w:rPr>
        <w:t xml:space="preserve"> Declaração atestando que a empresa não possui em seu quadro societário servidor público da ativa, ou empregado de empresa pública ou de sociedade de economia mista</w:t>
      </w:r>
      <w:r w:rsidR="009D6C61" w:rsidRPr="0080226D">
        <w:rPr>
          <w:rFonts w:ascii="Times New Roman" w:hAnsi="Times New Roman" w:cs="Times New Roman"/>
          <w:sz w:val="24"/>
          <w:szCs w:val="24"/>
        </w:rPr>
        <w:t xml:space="preserve"> (</w:t>
      </w:r>
      <w:r w:rsidR="009D6C61" w:rsidRPr="0080226D">
        <w:rPr>
          <w:rFonts w:ascii="Times New Roman" w:hAnsi="Times New Roman" w:cs="Times New Roman"/>
          <w:color w:val="auto"/>
          <w:sz w:val="24"/>
          <w:szCs w:val="24"/>
        </w:rPr>
        <w:t>modelo no Anexo V);</w:t>
      </w:r>
    </w:p>
    <w:p w14:paraId="58D7E517" w14:textId="4633B135" w:rsidR="00D00C12" w:rsidRPr="0080226D" w:rsidRDefault="00564BC7" w:rsidP="00D00C12">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e</w:t>
      </w:r>
      <w:r w:rsidR="00D20F4D" w:rsidRPr="0080226D">
        <w:rPr>
          <w:rFonts w:ascii="Times New Roman" w:hAnsi="Times New Roman" w:cs="Times New Roman"/>
          <w:b/>
          <w:sz w:val="24"/>
          <w:szCs w:val="24"/>
        </w:rPr>
        <w:t>.</w:t>
      </w:r>
      <w:r w:rsidR="00D20F4D" w:rsidRPr="0080226D">
        <w:rPr>
          <w:rFonts w:ascii="Times New Roman" w:hAnsi="Times New Roman" w:cs="Times New Roman"/>
          <w:sz w:val="24"/>
          <w:szCs w:val="24"/>
        </w:rPr>
        <w:t xml:space="preserve"> </w:t>
      </w:r>
      <w:r w:rsidR="001B57D2" w:rsidRPr="0080226D">
        <w:rPr>
          <w:rFonts w:ascii="Times New Roman" w:hAnsi="Times New Roman" w:cs="Times New Roman"/>
          <w:b/>
          <w:bCs/>
          <w:sz w:val="24"/>
          <w:szCs w:val="24"/>
        </w:rPr>
        <w:t xml:space="preserve">Para licitantes que tenham feito a vistoria - </w:t>
      </w:r>
      <w:r w:rsidR="00D20F4D" w:rsidRPr="0080226D">
        <w:rPr>
          <w:rFonts w:ascii="Times New Roman" w:hAnsi="Times New Roman" w:cs="Times New Roman"/>
          <w:sz w:val="24"/>
          <w:szCs w:val="24"/>
        </w:rPr>
        <w:t xml:space="preserve">Declaração do proponente, firmada também pelo seu responsável técnico, legalmente habilitado, de que, </w:t>
      </w:r>
      <w:r w:rsidR="001B57D2" w:rsidRPr="0080226D">
        <w:rPr>
          <w:rFonts w:ascii="Times New Roman" w:hAnsi="Times New Roman" w:cs="Times New Roman"/>
          <w:sz w:val="24"/>
          <w:szCs w:val="24"/>
        </w:rPr>
        <w:t xml:space="preserve">através de visita técnica realizada, </w:t>
      </w:r>
      <w:r w:rsidR="00D20F4D" w:rsidRPr="0080226D">
        <w:rPr>
          <w:rFonts w:ascii="Times New Roman" w:hAnsi="Times New Roman" w:cs="Times New Roman"/>
          <w:sz w:val="24"/>
          <w:szCs w:val="24"/>
        </w:rPr>
        <w:t>aceita como válida a situação em que se encontra aquele local para a realização do objeto deste Edital</w:t>
      </w:r>
      <w:r w:rsidR="00D00C12" w:rsidRPr="0080226D">
        <w:rPr>
          <w:rFonts w:ascii="Times New Roman" w:hAnsi="Times New Roman" w:cs="Times New Roman"/>
          <w:sz w:val="24"/>
          <w:szCs w:val="24"/>
        </w:rPr>
        <w:t xml:space="preserve"> (</w:t>
      </w:r>
      <w:r w:rsidR="00D00C12" w:rsidRPr="0080226D">
        <w:rPr>
          <w:rFonts w:ascii="Times New Roman" w:hAnsi="Times New Roman" w:cs="Times New Roman"/>
          <w:color w:val="auto"/>
          <w:sz w:val="24"/>
          <w:szCs w:val="24"/>
        </w:rPr>
        <w:t xml:space="preserve">modelo no Anexo </w:t>
      </w:r>
      <w:r w:rsidR="00B66F3F" w:rsidRPr="0080226D">
        <w:rPr>
          <w:rFonts w:ascii="Times New Roman" w:hAnsi="Times New Roman" w:cs="Times New Roman"/>
          <w:color w:val="auto"/>
          <w:sz w:val="24"/>
          <w:szCs w:val="24"/>
        </w:rPr>
        <w:t>VII</w:t>
      </w:r>
      <w:r w:rsidR="00D00C12" w:rsidRPr="0080226D">
        <w:rPr>
          <w:rFonts w:ascii="Times New Roman" w:hAnsi="Times New Roman" w:cs="Times New Roman"/>
          <w:color w:val="auto"/>
          <w:sz w:val="24"/>
          <w:szCs w:val="24"/>
        </w:rPr>
        <w:t>);</w:t>
      </w:r>
    </w:p>
    <w:p w14:paraId="71F3D0CA" w14:textId="257AD043" w:rsidR="00B66F3F" w:rsidRPr="0080226D" w:rsidRDefault="00564BC7" w:rsidP="00B66F3F">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f</w:t>
      </w:r>
      <w:r w:rsidR="001B57D2" w:rsidRPr="0080226D">
        <w:rPr>
          <w:rFonts w:ascii="Times New Roman" w:hAnsi="Times New Roman" w:cs="Times New Roman"/>
          <w:b/>
          <w:sz w:val="24"/>
          <w:szCs w:val="24"/>
        </w:rPr>
        <w:t>.</w:t>
      </w:r>
      <w:r w:rsidR="001B57D2" w:rsidRPr="0080226D">
        <w:rPr>
          <w:rFonts w:ascii="Times New Roman" w:hAnsi="Times New Roman" w:cs="Times New Roman"/>
          <w:sz w:val="24"/>
          <w:szCs w:val="24"/>
        </w:rPr>
        <w:t xml:space="preserve"> </w:t>
      </w:r>
      <w:r w:rsidR="001B57D2" w:rsidRPr="0080226D">
        <w:rPr>
          <w:rFonts w:ascii="Times New Roman" w:hAnsi="Times New Roman" w:cs="Times New Roman"/>
          <w:b/>
          <w:bCs/>
          <w:sz w:val="24"/>
          <w:szCs w:val="24"/>
        </w:rPr>
        <w:t>Para licitantes que não tenham feito a vistoria -</w:t>
      </w:r>
      <w:r w:rsidR="001B57D2" w:rsidRPr="0080226D">
        <w:rPr>
          <w:rFonts w:ascii="Times New Roman" w:hAnsi="Times New Roman" w:cs="Times New Roman"/>
          <w:sz w:val="24"/>
          <w:szCs w:val="24"/>
        </w:rPr>
        <w:t xml:space="preserve"> Declaração do proponente, firmada também pelo seu responsável técnico, legalmente habilitado, de que, têm pleno conhecimento do local de execução das obras e das condições necessárias à execução dos serviços</w:t>
      </w:r>
      <w:r w:rsidR="00B66F3F" w:rsidRPr="0080226D">
        <w:rPr>
          <w:rFonts w:ascii="Times New Roman" w:hAnsi="Times New Roman" w:cs="Times New Roman"/>
          <w:sz w:val="24"/>
          <w:szCs w:val="24"/>
        </w:rPr>
        <w:t xml:space="preserve"> (</w:t>
      </w:r>
      <w:r w:rsidR="00B66F3F" w:rsidRPr="0080226D">
        <w:rPr>
          <w:rFonts w:ascii="Times New Roman" w:hAnsi="Times New Roman" w:cs="Times New Roman"/>
          <w:color w:val="auto"/>
          <w:sz w:val="24"/>
          <w:szCs w:val="24"/>
        </w:rPr>
        <w:t>modelo no Anexo VIII);</w:t>
      </w:r>
    </w:p>
    <w:p w14:paraId="6F70E2A3" w14:textId="58B36E64" w:rsidR="00D20F4D" w:rsidRPr="0080226D" w:rsidRDefault="00D20F4D" w:rsidP="00D20F4D">
      <w:pPr>
        <w:spacing w:after="0" w:line="240" w:lineRule="auto"/>
        <w:ind w:left="-5" w:right="5"/>
        <w:rPr>
          <w:rFonts w:ascii="Times New Roman" w:hAnsi="Times New Roman" w:cs="Times New Roman"/>
          <w:sz w:val="24"/>
          <w:szCs w:val="24"/>
          <w:u w:val="single"/>
        </w:rPr>
      </w:pPr>
    </w:p>
    <w:p w14:paraId="45BD9746" w14:textId="77777777" w:rsidR="00D20F4D" w:rsidRPr="0080226D" w:rsidRDefault="00D20F4D" w:rsidP="00D20F4D">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9.2.  OBSERVAÇÕES RELATIVAS AOS DOCUMENTOS DE HABILITAÇÃO: </w:t>
      </w:r>
    </w:p>
    <w:p w14:paraId="15613EDC" w14:textId="70BB34C1" w:rsidR="00D20F4D" w:rsidRPr="0080226D" w:rsidRDefault="00D20F4D" w:rsidP="00D20F4D">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9.2.1.</w:t>
      </w:r>
      <w:r w:rsidRPr="0080226D">
        <w:rPr>
          <w:rFonts w:ascii="Times New Roman" w:hAnsi="Times New Roman" w:cs="Times New Roman"/>
          <w:sz w:val="24"/>
          <w:szCs w:val="24"/>
        </w:rPr>
        <w:t xml:space="preserve"> Os documentos contidos no </w:t>
      </w:r>
      <w:r w:rsidRPr="0080226D">
        <w:rPr>
          <w:rFonts w:ascii="Times New Roman" w:hAnsi="Times New Roman" w:cs="Times New Roman"/>
          <w:b/>
          <w:sz w:val="24"/>
          <w:szCs w:val="24"/>
        </w:rPr>
        <w:t>envelope n° 01</w:t>
      </w:r>
      <w:r w:rsidRPr="0080226D">
        <w:rPr>
          <w:rFonts w:ascii="Times New Roman" w:hAnsi="Times New Roman" w:cs="Times New Roman"/>
          <w:sz w:val="24"/>
          <w:szCs w:val="24"/>
        </w:rPr>
        <w:t xml:space="preserve"> deverão ser apresentados originais, ou cópias autenticadas ou cópias simples acompanhadas dos originais (que deverão ser apresentados à Comissão Permanente de Licitações para verificação da autenticidade das cópias e posterior devolução), salvo os documentos cuja autenticidade possa ser verificada pela Internet, que poderão ser cópias simples, caso em que a Comissão, se entender necessário, poderá diligenciar na Internet para averiguar a autenticidade dos mesmos, habilitando ou não a licitante em função desta diligência. </w:t>
      </w:r>
    </w:p>
    <w:p w14:paraId="58E3D230" w14:textId="77777777" w:rsidR="00644543" w:rsidRPr="0080226D" w:rsidRDefault="00644543" w:rsidP="00D20F4D">
      <w:pPr>
        <w:spacing w:after="0" w:line="240" w:lineRule="auto"/>
        <w:ind w:left="-5" w:right="5"/>
        <w:rPr>
          <w:rFonts w:ascii="Times New Roman" w:hAnsi="Times New Roman" w:cs="Times New Roman"/>
          <w:b/>
          <w:sz w:val="24"/>
          <w:szCs w:val="24"/>
        </w:rPr>
      </w:pPr>
    </w:p>
    <w:p w14:paraId="4EB53D03" w14:textId="77777777" w:rsidR="00D20F4D" w:rsidRPr="0080226D" w:rsidRDefault="00D20F4D" w:rsidP="00D20F4D">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9.2.2. </w:t>
      </w:r>
      <w:r w:rsidRPr="0080226D">
        <w:rPr>
          <w:rFonts w:ascii="Times New Roman" w:hAnsi="Times New Roman" w:cs="Times New Roman"/>
          <w:sz w:val="24"/>
          <w:szCs w:val="24"/>
        </w:rPr>
        <w:t xml:space="preserve">Não será causa de inabilitação a mera irregularidade formal que não afete o conteúdo e a idoneidade do documento ou impeça o seu entendimento.   </w:t>
      </w:r>
    </w:p>
    <w:p w14:paraId="0DB2EF95" w14:textId="77777777" w:rsidR="007414E7" w:rsidRPr="0080226D" w:rsidRDefault="007414E7" w:rsidP="00D20F4D">
      <w:pPr>
        <w:spacing w:after="0" w:line="240" w:lineRule="auto"/>
        <w:ind w:left="-5" w:right="5"/>
        <w:rPr>
          <w:rFonts w:ascii="Times New Roman" w:hAnsi="Times New Roman" w:cs="Times New Roman"/>
          <w:sz w:val="24"/>
          <w:szCs w:val="24"/>
          <w:u w:val="single"/>
        </w:rPr>
      </w:pPr>
    </w:p>
    <w:p w14:paraId="285D06A9" w14:textId="640F239C" w:rsidR="007C3521" w:rsidRPr="0080226D" w:rsidRDefault="00A3655B" w:rsidP="0071618A">
      <w:pPr>
        <w:pStyle w:val="Ttulo1"/>
        <w:spacing w:after="0" w:line="240" w:lineRule="auto"/>
        <w:ind w:left="-6" w:right="6" w:hanging="11"/>
        <w:rPr>
          <w:rFonts w:ascii="Times New Roman" w:hAnsi="Times New Roman" w:cs="Times New Roman"/>
          <w:sz w:val="24"/>
          <w:szCs w:val="24"/>
        </w:rPr>
      </w:pPr>
      <w:r w:rsidRPr="0080226D">
        <w:rPr>
          <w:rFonts w:ascii="Times New Roman" w:hAnsi="Times New Roman" w:cs="Times New Roman"/>
          <w:sz w:val="24"/>
          <w:szCs w:val="24"/>
        </w:rPr>
        <w:t>10</w:t>
      </w:r>
      <w:r w:rsidR="008205DD" w:rsidRPr="0080226D">
        <w:rPr>
          <w:rFonts w:ascii="Times New Roman" w:hAnsi="Times New Roman" w:cs="Times New Roman"/>
          <w:sz w:val="24"/>
          <w:szCs w:val="24"/>
        </w:rPr>
        <w:t>. DA PROPOSTA FINANCEIRA</w:t>
      </w:r>
      <w:r w:rsidR="00BD3E94" w:rsidRPr="0080226D">
        <w:rPr>
          <w:rFonts w:ascii="Times New Roman" w:hAnsi="Times New Roman" w:cs="Times New Roman"/>
          <w:sz w:val="24"/>
          <w:szCs w:val="24"/>
        </w:rPr>
        <w:t>:</w:t>
      </w:r>
      <w:r w:rsidR="008205DD" w:rsidRPr="0080226D">
        <w:rPr>
          <w:rFonts w:ascii="Times New Roman" w:hAnsi="Times New Roman" w:cs="Times New Roman"/>
          <w:sz w:val="24"/>
          <w:szCs w:val="24"/>
        </w:rPr>
        <w:t xml:space="preserve"> </w:t>
      </w:r>
    </w:p>
    <w:p w14:paraId="368FC75C" w14:textId="77777777" w:rsidR="00325F1F" w:rsidRPr="0080226D" w:rsidRDefault="00325F1F" w:rsidP="00325F1F">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10.1. O Envelope nº 02 deverá conter: </w:t>
      </w:r>
    </w:p>
    <w:p w14:paraId="0FD2E06C" w14:textId="547EF66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Proposta financeira, datilografada ou impressa por meio eletrônico em folhas sequencialmente numeradas e rubricadas, sem rasuras, ressalvas ou entrelinhas, redigidas em linguagem clara, sendo a última datada e assinada pelo representante legal da empresa, e deverá conter a razão social completa da empresa, endereço atualizado, número do CNPJ, telefone/e-mail (se houver) e nome da pessoa indicada para contatos.</w:t>
      </w:r>
    </w:p>
    <w:p w14:paraId="27F848B5" w14:textId="53DE9F4D"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 xml:space="preserve">Deve ser descrito o objeto a ser executado e indicado o preço em R$ (reais), discriminando o </w:t>
      </w:r>
      <w:r w:rsidR="009E5C7B" w:rsidRPr="0080226D">
        <w:rPr>
          <w:rFonts w:ascii="Times New Roman" w:hAnsi="Times New Roman" w:cs="Times New Roman"/>
          <w:b/>
          <w:bCs/>
          <w:sz w:val="24"/>
          <w:szCs w:val="24"/>
        </w:rPr>
        <w:t>VALOR TOTAL DA OBRA</w:t>
      </w:r>
      <w:r w:rsidRPr="0080226D">
        <w:rPr>
          <w:rFonts w:ascii="Times New Roman" w:hAnsi="Times New Roman" w:cs="Times New Roman"/>
          <w:b/>
          <w:bCs/>
          <w:sz w:val="24"/>
          <w:szCs w:val="24"/>
        </w:rPr>
        <w:t xml:space="preserve">, </w:t>
      </w:r>
      <w:r w:rsidR="009E5C7B" w:rsidRPr="0080226D">
        <w:rPr>
          <w:rFonts w:ascii="Times New Roman" w:hAnsi="Times New Roman" w:cs="Times New Roman"/>
          <w:b/>
          <w:bCs/>
          <w:sz w:val="24"/>
          <w:szCs w:val="24"/>
        </w:rPr>
        <w:t>VALOR REFERENTE A MÃO‐DE‐OBRA</w:t>
      </w:r>
      <w:r w:rsidRPr="0080226D">
        <w:rPr>
          <w:rFonts w:ascii="Times New Roman" w:hAnsi="Times New Roman" w:cs="Times New Roman"/>
          <w:b/>
          <w:bCs/>
          <w:sz w:val="24"/>
          <w:szCs w:val="24"/>
        </w:rPr>
        <w:t xml:space="preserve"> e</w:t>
      </w:r>
      <w:r w:rsidR="009E5C7B" w:rsidRPr="0080226D">
        <w:rPr>
          <w:rFonts w:ascii="Times New Roman" w:hAnsi="Times New Roman" w:cs="Times New Roman"/>
          <w:b/>
          <w:bCs/>
          <w:sz w:val="24"/>
          <w:szCs w:val="24"/>
        </w:rPr>
        <w:t xml:space="preserve"> VALOR REFERENTE AOS</w:t>
      </w:r>
      <w:r w:rsidRPr="0080226D">
        <w:rPr>
          <w:rFonts w:ascii="Times New Roman" w:hAnsi="Times New Roman" w:cs="Times New Roman"/>
          <w:b/>
          <w:bCs/>
          <w:sz w:val="24"/>
          <w:szCs w:val="24"/>
        </w:rPr>
        <w:t xml:space="preserve"> </w:t>
      </w:r>
      <w:r w:rsidR="009E5C7B" w:rsidRPr="0080226D">
        <w:rPr>
          <w:rFonts w:ascii="Times New Roman" w:hAnsi="Times New Roman" w:cs="Times New Roman"/>
          <w:b/>
          <w:bCs/>
          <w:sz w:val="24"/>
          <w:szCs w:val="24"/>
        </w:rPr>
        <w:t>MATERIAIS</w:t>
      </w:r>
      <w:r w:rsidRPr="0080226D">
        <w:rPr>
          <w:rFonts w:ascii="Times New Roman" w:hAnsi="Times New Roman" w:cs="Times New Roman"/>
          <w:b/>
          <w:bCs/>
          <w:sz w:val="24"/>
          <w:szCs w:val="24"/>
        </w:rPr>
        <w:t>.</w:t>
      </w:r>
      <w:r w:rsidRPr="0080226D">
        <w:rPr>
          <w:rFonts w:ascii="Times New Roman" w:hAnsi="Times New Roman" w:cs="Times New Roman"/>
          <w:sz w:val="24"/>
          <w:szCs w:val="24"/>
        </w:rPr>
        <w:t xml:space="preserve"> Os preços orçados incluem todas as despesas que possam incidir na execução dos serviços, inclusive o BDI (Benefício de Despesas Indiretas).</w:t>
      </w:r>
    </w:p>
    <w:p w14:paraId="7B0A0771" w14:textId="66DC8F14" w:rsidR="0056713A" w:rsidRPr="0080226D" w:rsidRDefault="0056713A" w:rsidP="0056713A">
      <w:pPr>
        <w:spacing w:after="0" w:line="240" w:lineRule="auto"/>
        <w:rPr>
          <w:rFonts w:ascii="Times New Roman" w:hAnsi="Times New Roman" w:cs="Times New Roman"/>
          <w:b/>
          <w:bCs/>
          <w:i/>
          <w:color w:val="auto"/>
          <w:sz w:val="24"/>
          <w:szCs w:val="24"/>
          <w:u w:val="single"/>
        </w:rPr>
      </w:pPr>
      <w:r w:rsidRPr="0080226D">
        <w:rPr>
          <w:rFonts w:ascii="Times New Roman" w:hAnsi="Times New Roman" w:cs="Times New Roman"/>
          <w:b/>
          <w:bCs/>
          <w:i/>
          <w:color w:val="auto"/>
          <w:sz w:val="24"/>
          <w:szCs w:val="24"/>
          <w:u w:val="single"/>
        </w:rPr>
        <w:t>c. Os valores cotados tanto unitário quanto o valor total, deverão respeitar os valores do orçamento do município</w:t>
      </w:r>
      <w:r w:rsidR="00105718" w:rsidRPr="0080226D">
        <w:rPr>
          <w:rFonts w:ascii="Times New Roman" w:hAnsi="Times New Roman" w:cs="Times New Roman"/>
          <w:b/>
          <w:bCs/>
          <w:i/>
          <w:color w:val="auto"/>
          <w:sz w:val="24"/>
          <w:szCs w:val="24"/>
          <w:u w:val="single"/>
        </w:rPr>
        <w:t xml:space="preserve"> de R$ </w:t>
      </w:r>
      <w:r w:rsidR="009E5C7B" w:rsidRPr="0080226D">
        <w:rPr>
          <w:rFonts w:ascii="Times New Roman" w:hAnsi="Times New Roman" w:cs="Times New Roman"/>
          <w:b/>
          <w:bCs/>
          <w:i/>
          <w:color w:val="auto"/>
          <w:sz w:val="24"/>
          <w:szCs w:val="24"/>
          <w:u w:val="single"/>
        </w:rPr>
        <w:t>75.634,86 (setenta e cinco mil e seiscentos e trinta e quatro reais e noventa e seis centavos)</w:t>
      </w:r>
      <w:r w:rsidRPr="0080226D">
        <w:rPr>
          <w:rFonts w:ascii="Times New Roman" w:hAnsi="Times New Roman" w:cs="Times New Roman"/>
          <w:b/>
          <w:bCs/>
          <w:i/>
          <w:color w:val="auto"/>
          <w:sz w:val="24"/>
          <w:szCs w:val="24"/>
          <w:u w:val="single"/>
        </w:rPr>
        <w:t>, não podendo ultrapassar os mesmos.</w:t>
      </w:r>
    </w:p>
    <w:p w14:paraId="4ACC6306"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d. </w:t>
      </w:r>
      <w:r w:rsidRPr="0080226D">
        <w:rPr>
          <w:rFonts w:ascii="Times New Roman" w:hAnsi="Times New Roman" w:cs="Times New Roman"/>
          <w:sz w:val="24"/>
          <w:szCs w:val="24"/>
        </w:rPr>
        <w:t>Serão considerados, para fins de julgamento, os valores constantes no preço até, no máximo, duas casas decimais após a vírgula.</w:t>
      </w:r>
    </w:p>
    <w:p w14:paraId="1DFFC974"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A proposta apresentada deverá vigorar pelo prazo mínimo de 60 (sessenta) dias corridos, contados da data‐limite prevista para entrega das propostas. </w:t>
      </w:r>
    </w:p>
    <w:p w14:paraId="78E02CAC" w14:textId="2261EE9B" w:rsidR="0056713A" w:rsidRPr="0080226D" w:rsidRDefault="0056713A" w:rsidP="0056713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f. Deverão acompanhar a Proposta: </w:t>
      </w:r>
      <w:r w:rsidR="009E5C7B" w:rsidRPr="0080226D">
        <w:rPr>
          <w:rFonts w:ascii="Times New Roman" w:hAnsi="Times New Roman" w:cs="Times New Roman"/>
          <w:b/>
          <w:sz w:val="24"/>
          <w:szCs w:val="24"/>
        </w:rPr>
        <w:t>P</w:t>
      </w:r>
      <w:r w:rsidRPr="0080226D">
        <w:rPr>
          <w:rFonts w:ascii="Times New Roman" w:hAnsi="Times New Roman" w:cs="Times New Roman"/>
          <w:b/>
          <w:sz w:val="24"/>
          <w:szCs w:val="24"/>
        </w:rPr>
        <w:t xml:space="preserve">lanilha </w:t>
      </w:r>
      <w:r w:rsidR="009E5C7B" w:rsidRPr="0080226D">
        <w:rPr>
          <w:rFonts w:ascii="Times New Roman" w:hAnsi="Times New Roman" w:cs="Times New Roman"/>
          <w:b/>
          <w:sz w:val="24"/>
          <w:szCs w:val="24"/>
        </w:rPr>
        <w:t>O</w:t>
      </w:r>
      <w:r w:rsidRPr="0080226D">
        <w:rPr>
          <w:rFonts w:ascii="Times New Roman" w:hAnsi="Times New Roman" w:cs="Times New Roman"/>
          <w:b/>
          <w:sz w:val="24"/>
          <w:szCs w:val="24"/>
        </w:rPr>
        <w:t xml:space="preserve">rçamentária e </w:t>
      </w:r>
      <w:r w:rsidR="009E5C7B" w:rsidRPr="0080226D">
        <w:rPr>
          <w:rFonts w:ascii="Times New Roman" w:hAnsi="Times New Roman" w:cs="Times New Roman"/>
          <w:b/>
          <w:sz w:val="24"/>
          <w:szCs w:val="24"/>
        </w:rPr>
        <w:t>C</w:t>
      </w:r>
      <w:r w:rsidRPr="0080226D">
        <w:rPr>
          <w:rFonts w:ascii="Times New Roman" w:hAnsi="Times New Roman" w:cs="Times New Roman"/>
          <w:b/>
          <w:sz w:val="24"/>
          <w:szCs w:val="24"/>
        </w:rPr>
        <w:t xml:space="preserve">ronograma </w:t>
      </w:r>
      <w:r w:rsidR="009E5C7B" w:rsidRPr="0080226D">
        <w:rPr>
          <w:rFonts w:ascii="Times New Roman" w:hAnsi="Times New Roman" w:cs="Times New Roman"/>
          <w:b/>
          <w:sz w:val="24"/>
          <w:szCs w:val="24"/>
        </w:rPr>
        <w:t>F</w:t>
      </w:r>
      <w:r w:rsidRPr="0080226D">
        <w:rPr>
          <w:rFonts w:ascii="Times New Roman" w:hAnsi="Times New Roman" w:cs="Times New Roman"/>
          <w:b/>
          <w:sz w:val="24"/>
          <w:szCs w:val="24"/>
        </w:rPr>
        <w:t>ísico‐</w:t>
      </w:r>
      <w:r w:rsidR="009E5C7B" w:rsidRPr="0080226D">
        <w:rPr>
          <w:rFonts w:ascii="Times New Roman" w:hAnsi="Times New Roman" w:cs="Times New Roman"/>
          <w:b/>
          <w:sz w:val="24"/>
          <w:szCs w:val="24"/>
        </w:rPr>
        <w:t>F</w:t>
      </w:r>
      <w:r w:rsidRPr="0080226D">
        <w:rPr>
          <w:rFonts w:ascii="Times New Roman" w:hAnsi="Times New Roman" w:cs="Times New Roman"/>
          <w:b/>
          <w:sz w:val="24"/>
          <w:szCs w:val="24"/>
        </w:rPr>
        <w:t xml:space="preserve">inanceiro, Declaração de </w:t>
      </w:r>
      <w:r w:rsidR="009E5C7B" w:rsidRPr="0080226D">
        <w:rPr>
          <w:rFonts w:ascii="Times New Roman" w:hAnsi="Times New Roman" w:cs="Times New Roman"/>
          <w:b/>
          <w:sz w:val="24"/>
          <w:szCs w:val="24"/>
        </w:rPr>
        <w:t>E</w:t>
      </w:r>
      <w:r w:rsidRPr="0080226D">
        <w:rPr>
          <w:rFonts w:ascii="Times New Roman" w:hAnsi="Times New Roman" w:cs="Times New Roman"/>
          <w:b/>
          <w:sz w:val="24"/>
          <w:szCs w:val="24"/>
        </w:rPr>
        <w:t xml:space="preserve">ncargos </w:t>
      </w:r>
      <w:r w:rsidR="009E5C7B" w:rsidRPr="0080226D">
        <w:rPr>
          <w:rFonts w:ascii="Times New Roman" w:hAnsi="Times New Roman" w:cs="Times New Roman"/>
          <w:b/>
          <w:sz w:val="24"/>
          <w:szCs w:val="24"/>
        </w:rPr>
        <w:t>S</w:t>
      </w:r>
      <w:r w:rsidRPr="0080226D">
        <w:rPr>
          <w:rFonts w:ascii="Times New Roman" w:hAnsi="Times New Roman" w:cs="Times New Roman"/>
          <w:b/>
          <w:sz w:val="24"/>
          <w:szCs w:val="24"/>
        </w:rPr>
        <w:t>ociais e BDI, elaborados com base no Projeto Básico disponibilizado neste Processo, assinados pelo Responsável Técnico da Licitante.</w:t>
      </w:r>
    </w:p>
    <w:p w14:paraId="4B1EB1E7" w14:textId="77777777" w:rsidR="0056713A" w:rsidRPr="0080226D" w:rsidRDefault="0056713A" w:rsidP="0056713A">
      <w:pPr>
        <w:spacing w:after="0" w:line="240" w:lineRule="auto"/>
        <w:ind w:left="-5" w:right="0"/>
        <w:jc w:val="left"/>
        <w:rPr>
          <w:rFonts w:ascii="Times New Roman" w:hAnsi="Times New Roman" w:cs="Times New Roman"/>
          <w:b/>
          <w:sz w:val="24"/>
          <w:szCs w:val="24"/>
          <w:u w:val="single" w:color="000000"/>
        </w:rPr>
      </w:pPr>
    </w:p>
    <w:p w14:paraId="739BC8A7" w14:textId="77777777" w:rsidR="0056713A" w:rsidRPr="0080226D" w:rsidRDefault="0056713A" w:rsidP="0056713A">
      <w:pPr>
        <w:spacing w:after="0" w:line="240" w:lineRule="auto"/>
        <w:ind w:left="-5" w:right="0"/>
        <w:jc w:val="left"/>
        <w:rPr>
          <w:rFonts w:ascii="Times New Roman" w:hAnsi="Times New Roman" w:cs="Times New Roman"/>
          <w:sz w:val="24"/>
          <w:szCs w:val="24"/>
        </w:rPr>
      </w:pPr>
      <w:r w:rsidRPr="0080226D">
        <w:rPr>
          <w:rFonts w:ascii="Times New Roman" w:hAnsi="Times New Roman" w:cs="Times New Roman"/>
          <w:b/>
          <w:sz w:val="24"/>
          <w:szCs w:val="24"/>
        </w:rPr>
        <w:t xml:space="preserve">10.2. OBSERVAÇÕES RELATIVAS À PROPOSTA FINANCEIRA:  </w:t>
      </w:r>
    </w:p>
    <w:p w14:paraId="3A6D916D" w14:textId="370361DE" w:rsidR="0056713A" w:rsidRPr="0080226D" w:rsidRDefault="0056713A" w:rsidP="0056713A">
      <w:pPr>
        <w:spacing w:after="0" w:line="240" w:lineRule="auto"/>
        <w:ind w:left="-5" w:right="0"/>
        <w:rPr>
          <w:rFonts w:ascii="Times New Roman" w:hAnsi="Times New Roman" w:cs="Times New Roman"/>
          <w:sz w:val="24"/>
          <w:szCs w:val="24"/>
        </w:rPr>
      </w:pPr>
      <w:r w:rsidRPr="0080226D">
        <w:rPr>
          <w:rFonts w:ascii="Times New Roman" w:hAnsi="Times New Roman" w:cs="Times New Roman"/>
          <w:b/>
          <w:sz w:val="24"/>
          <w:szCs w:val="24"/>
        </w:rPr>
        <w:t>10.2.1.</w:t>
      </w:r>
      <w:r w:rsidRPr="0080226D">
        <w:rPr>
          <w:rFonts w:ascii="Times New Roman" w:hAnsi="Times New Roman" w:cs="Times New Roman"/>
          <w:sz w:val="24"/>
          <w:szCs w:val="24"/>
        </w:rPr>
        <w:t xml:space="preserve"> O preço proposto será considerado suficiente e completo, abrangendo todos os encargos (sociais, trabalhistas, previdenciários e comerciais, bem como demais encargos incidentes), os tributos (impostos, taxas, emolumentos, contribuições fiscais e para fiscais, etc.), o fornecimento de mão‐de‐obra especializada, materiais, ferramentas, acessórios, equipamentos, maquinários, insumos necessários, responsabilidade civil, bem como qualquer outro encargo ou despesa, ainda que aqui não especificada, que possa incidir ou ser necessária à execução do objeto da licitação. </w:t>
      </w:r>
    </w:p>
    <w:p w14:paraId="17CE40BE" w14:textId="77777777" w:rsidR="00644543" w:rsidRPr="0080226D" w:rsidRDefault="00644543" w:rsidP="0056713A">
      <w:pPr>
        <w:spacing w:after="0" w:line="240" w:lineRule="auto"/>
        <w:ind w:left="-5" w:right="0"/>
        <w:rPr>
          <w:rFonts w:ascii="Times New Roman" w:hAnsi="Times New Roman" w:cs="Times New Roman"/>
          <w:sz w:val="24"/>
          <w:szCs w:val="24"/>
        </w:rPr>
      </w:pPr>
    </w:p>
    <w:p w14:paraId="395BADAD"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10.2.2. </w:t>
      </w:r>
      <w:r w:rsidRPr="0080226D">
        <w:rPr>
          <w:rFonts w:ascii="Times New Roman" w:hAnsi="Times New Roman" w:cs="Times New Roman"/>
          <w:sz w:val="24"/>
          <w:szCs w:val="24"/>
        </w:rPr>
        <w:t xml:space="preserve">A empresa que vier a ser contratada deverá executar o objeto da licitação em estrita conformidade com as especificações técnicas informadas no Edital, no Projeto Básico e seus anexos, sob pena de rejeição. A omissão na proposta financeira em relação às exigências e às especificações técnicas do Edital e seus anexos importa na submissão da licitante às normas neles estabelecidas. </w:t>
      </w:r>
    </w:p>
    <w:p w14:paraId="0D22920E" w14:textId="77777777" w:rsidR="0056713A" w:rsidRPr="0080226D" w:rsidRDefault="0056713A" w:rsidP="0056713A">
      <w:pPr>
        <w:spacing w:after="0" w:line="240" w:lineRule="auto"/>
        <w:rPr>
          <w:rFonts w:ascii="Times New Roman" w:hAnsi="Times New Roman" w:cs="Times New Roman"/>
          <w:sz w:val="24"/>
          <w:szCs w:val="24"/>
        </w:rPr>
      </w:pPr>
    </w:p>
    <w:p w14:paraId="0249CC27"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10.3.</w:t>
      </w:r>
      <w:r w:rsidRPr="0080226D">
        <w:rPr>
          <w:rFonts w:ascii="Times New Roman" w:hAnsi="Times New Roman" w:cs="Times New Roman"/>
          <w:sz w:val="24"/>
          <w:szCs w:val="24"/>
        </w:rPr>
        <w:t xml:space="preserve"> A apresentação da proposta financeira implica a plena aceitação, por parte da licitante, das normas, exigências e condições estabelecidas no Edital e seus Anexos, sendo de inteira responsabilidade da licitante o preço proposto, não sendo consideradas reclamações por erros ou equívocos manifestados após a abertura de seu envelope. </w:t>
      </w:r>
    </w:p>
    <w:p w14:paraId="642995F5" w14:textId="77777777" w:rsidR="0056713A" w:rsidRPr="0080226D" w:rsidRDefault="0056713A" w:rsidP="0056713A">
      <w:pPr>
        <w:spacing w:after="0" w:line="240" w:lineRule="auto"/>
        <w:rPr>
          <w:rFonts w:ascii="Times New Roman" w:hAnsi="Times New Roman" w:cs="Times New Roman"/>
          <w:sz w:val="24"/>
          <w:szCs w:val="24"/>
        </w:rPr>
      </w:pPr>
    </w:p>
    <w:p w14:paraId="2A6AD523" w14:textId="77777777" w:rsidR="0056713A" w:rsidRPr="0080226D" w:rsidRDefault="0056713A" w:rsidP="0056713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10.4. </w:t>
      </w:r>
      <w:r w:rsidRPr="0080226D">
        <w:rPr>
          <w:rFonts w:ascii="Times New Roman" w:hAnsi="Times New Roman" w:cs="Times New Roman"/>
          <w:sz w:val="24"/>
          <w:szCs w:val="24"/>
        </w:rPr>
        <w:t>Havendo divergência entre o valor unitário e o global correspondente, prevalecerá o cotado em preço unitário</w:t>
      </w:r>
      <w:r w:rsidRPr="0080226D">
        <w:rPr>
          <w:rFonts w:ascii="Times New Roman" w:hAnsi="Times New Roman" w:cs="Times New Roman"/>
          <w:b/>
          <w:sz w:val="24"/>
          <w:szCs w:val="24"/>
        </w:rPr>
        <w:t>, devendo a Comissão proceder a correção no valor global.</w:t>
      </w:r>
    </w:p>
    <w:p w14:paraId="5945220B" w14:textId="77777777" w:rsidR="007414E7" w:rsidRPr="0080226D" w:rsidRDefault="007414E7" w:rsidP="0056713A">
      <w:pPr>
        <w:spacing w:after="0" w:line="240" w:lineRule="auto"/>
        <w:rPr>
          <w:rFonts w:ascii="Times New Roman" w:hAnsi="Times New Roman" w:cs="Times New Roman"/>
          <w:b/>
          <w:sz w:val="24"/>
          <w:szCs w:val="24"/>
        </w:rPr>
      </w:pPr>
    </w:p>
    <w:p w14:paraId="380DF245" w14:textId="77777777" w:rsidR="0056713A" w:rsidRPr="0080226D" w:rsidRDefault="0056713A" w:rsidP="0056713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11. DO JULGAMENTO DA PROPOSTA: </w:t>
      </w:r>
    </w:p>
    <w:p w14:paraId="0A1400C2" w14:textId="61677DAF" w:rsidR="0056713A" w:rsidRPr="0080226D" w:rsidRDefault="0056713A" w:rsidP="0056713A">
      <w:pPr>
        <w:spacing w:after="0" w:line="240" w:lineRule="auto"/>
        <w:rPr>
          <w:rFonts w:ascii="Times New Roman" w:hAnsi="Times New Roman" w:cs="Times New Roman"/>
          <w:color w:val="auto"/>
          <w:sz w:val="24"/>
          <w:szCs w:val="24"/>
        </w:rPr>
      </w:pPr>
      <w:r w:rsidRPr="0080226D">
        <w:rPr>
          <w:rFonts w:ascii="Times New Roman" w:hAnsi="Times New Roman" w:cs="Times New Roman"/>
          <w:b/>
          <w:bCs/>
          <w:color w:val="auto"/>
          <w:sz w:val="24"/>
          <w:szCs w:val="24"/>
        </w:rPr>
        <w:t xml:space="preserve">11.1. </w:t>
      </w:r>
      <w:r w:rsidRPr="0080226D">
        <w:rPr>
          <w:rFonts w:ascii="Times New Roman" w:hAnsi="Times New Roman" w:cs="Times New Roman"/>
          <w:color w:val="auto"/>
          <w:sz w:val="24"/>
          <w:szCs w:val="24"/>
        </w:rPr>
        <w:t>Para análise e julgamento das Propostas será considerado como</w:t>
      </w:r>
      <w:r w:rsidRPr="0080226D">
        <w:rPr>
          <w:rFonts w:ascii="Times New Roman" w:hAnsi="Times New Roman" w:cs="Times New Roman"/>
          <w:b/>
          <w:bCs/>
          <w:color w:val="auto"/>
          <w:sz w:val="24"/>
          <w:szCs w:val="24"/>
        </w:rPr>
        <w:t xml:space="preserve"> valor de referência da obra o constante na Planilha Orçamentária do Município, Anexo X</w:t>
      </w:r>
      <w:r w:rsidR="00ED2BCC">
        <w:rPr>
          <w:rFonts w:ascii="Times New Roman" w:hAnsi="Times New Roman" w:cs="Times New Roman"/>
          <w:b/>
          <w:bCs/>
          <w:color w:val="auto"/>
          <w:sz w:val="24"/>
          <w:szCs w:val="24"/>
        </w:rPr>
        <w:t>I</w:t>
      </w:r>
      <w:r w:rsidRPr="0080226D">
        <w:rPr>
          <w:rFonts w:ascii="Times New Roman" w:hAnsi="Times New Roman" w:cs="Times New Roman"/>
          <w:b/>
          <w:bCs/>
          <w:color w:val="auto"/>
          <w:sz w:val="24"/>
          <w:szCs w:val="24"/>
        </w:rPr>
        <w:t>I do Edital</w:t>
      </w:r>
      <w:r w:rsidRPr="0080226D">
        <w:rPr>
          <w:rFonts w:ascii="Times New Roman" w:hAnsi="Times New Roman" w:cs="Times New Roman"/>
          <w:color w:val="auto"/>
          <w:sz w:val="24"/>
          <w:szCs w:val="24"/>
        </w:rPr>
        <w:t xml:space="preserve">. </w:t>
      </w:r>
    </w:p>
    <w:p w14:paraId="3C6DD517" w14:textId="77777777" w:rsidR="0056713A" w:rsidRPr="0080226D" w:rsidRDefault="0056713A" w:rsidP="0056713A">
      <w:pPr>
        <w:spacing w:after="0" w:line="240" w:lineRule="auto"/>
        <w:rPr>
          <w:rFonts w:ascii="Times New Roman" w:hAnsi="Times New Roman" w:cs="Times New Roman"/>
          <w:color w:val="auto"/>
          <w:sz w:val="24"/>
          <w:szCs w:val="24"/>
        </w:rPr>
      </w:pPr>
    </w:p>
    <w:p w14:paraId="5C949930"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11.2.</w:t>
      </w:r>
      <w:r w:rsidRPr="0080226D">
        <w:rPr>
          <w:rFonts w:ascii="Times New Roman" w:hAnsi="Times New Roman" w:cs="Times New Roman"/>
          <w:sz w:val="24"/>
          <w:szCs w:val="24"/>
        </w:rPr>
        <w:t xml:space="preserve"> A análise da proposta financeira pela Comissão Permanente de Licitações visará ao atendimento das condições estabelecidas neste Edital e seus Anexos, sendo preliminarmente desclassificada a proposta financeira: </w:t>
      </w:r>
    </w:p>
    <w:p w14:paraId="4BC5AB5E"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Cujo objeto não atenda às especificações, aos prazos e às condições fixados no Edital; </w:t>
      </w:r>
    </w:p>
    <w:p w14:paraId="794C0252" w14:textId="2169119B"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Que apresente preço(s) manifestamente inexequíveis. </w:t>
      </w:r>
      <w:r w:rsidRPr="0080226D">
        <w:rPr>
          <w:rFonts w:ascii="Times New Roman" w:hAnsi="Times New Roman" w:cs="Times New Roman"/>
          <w:color w:val="auto"/>
          <w:sz w:val="24"/>
          <w:szCs w:val="24"/>
        </w:rPr>
        <w:t xml:space="preserve">Será considerada inexequível a proposta cujo valor global seja </w:t>
      </w:r>
      <w:r w:rsidRPr="0080226D">
        <w:rPr>
          <w:rFonts w:ascii="Times New Roman" w:hAnsi="Times New Roman" w:cs="Times New Roman"/>
          <w:b/>
          <w:bCs/>
          <w:color w:val="auto"/>
          <w:sz w:val="24"/>
          <w:szCs w:val="24"/>
        </w:rPr>
        <w:t>inferior a 70% (setenta por cento) do valor de referência</w:t>
      </w:r>
      <w:r w:rsidRPr="0080226D">
        <w:rPr>
          <w:rFonts w:ascii="Times New Roman" w:hAnsi="Times New Roman" w:cs="Times New Roman"/>
          <w:color w:val="auto"/>
          <w:sz w:val="24"/>
          <w:szCs w:val="24"/>
        </w:rPr>
        <w:t xml:space="preserve"> constante na </w:t>
      </w:r>
      <w:r w:rsidR="00503FE2" w:rsidRPr="0080226D">
        <w:rPr>
          <w:rFonts w:ascii="Times New Roman" w:hAnsi="Times New Roman" w:cs="Times New Roman"/>
          <w:color w:val="auto"/>
          <w:sz w:val="24"/>
          <w:szCs w:val="24"/>
        </w:rPr>
        <w:t xml:space="preserve">PO - </w:t>
      </w:r>
      <w:r w:rsidRPr="0080226D">
        <w:rPr>
          <w:rFonts w:ascii="Times New Roman" w:hAnsi="Times New Roman" w:cs="Times New Roman"/>
          <w:color w:val="auto"/>
          <w:sz w:val="24"/>
          <w:szCs w:val="24"/>
        </w:rPr>
        <w:t>Planilha Orçamentária, Anexo X</w:t>
      </w:r>
      <w:r w:rsidR="00503FE2" w:rsidRPr="0080226D">
        <w:rPr>
          <w:rFonts w:ascii="Times New Roman" w:hAnsi="Times New Roman" w:cs="Times New Roman"/>
          <w:color w:val="auto"/>
          <w:sz w:val="24"/>
          <w:szCs w:val="24"/>
        </w:rPr>
        <w:t xml:space="preserve"> </w:t>
      </w:r>
      <w:r w:rsidRPr="0080226D">
        <w:rPr>
          <w:rFonts w:ascii="Times New Roman" w:hAnsi="Times New Roman" w:cs="Times New Roman"/>
          <w:color w:val="auto"/>
          <w:sz w:val="24"/>
          <w:szCs w:val="24"/>
        </w:rPr>
        <w:t>do Edital, conforme alínea “b”, §1º, do Art. 48 da Lei nº 8.666/93</w:t>
      </w:r>
      <w:r w:rsidRPr="0080226D">
        <w:rPr>
          <w:rFonts w:ascii="Times New Roman" w:hAnsi="Times New Roman" w:cs="Times New Roman"/>
          <w:sz w:val="24"/>
          <w:szCs w:val="24"/>
        </w:rPr>
        <w:t>;</w:t>
      </w:r>
    </w:p>
    <w:p w14:paraId="7402076F" w14:textId="6D737498"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Cujos valores cotados, tanto unitário quanto total, sejam superiores aos constantes na</w:t>
      </w:r>
      <w:r w:rsidRPr="0080226D">
        <w:rPr>
          <w:rFonts w:ascii="Times New Roman" w:hAnsi="Times New Roman" w:cs="Times New Roman"/>
          <w:sz w:val="24"/>
          <w:szCs w:val="24"/>
        </w:rPr>
        <w:t xml:space="preserve"> </w:t>
      </w:r>
      <w:r w:rsidR="00503FE2" w:rsidRPr="0080226D">
        <w:rPr>
          <w:rFonts w:ascii="Times New Roman" w:hAnsi="Times New Roman" w:cs="Times New Roman"/>
          <w:b/>
          <w:bCs/>
          <w:sz w:val="24"/>
          <w:szCs w:val="24"/>
        </w:rPr>
        <w:t>PO -</w:t>
      </w:r>
      <w:r w:rsidRPr="0080226D">
        <w:rPr>
          <w:rFonts w:ascii="Times New Roman" w:hAnsi="Times New Roman" w:cs="Times New Roman"/>
          <w:b/>
          <w:bCs/>
          <w:color w:val="auto"/>
          <w:sz w:val="24"/>
          <w:szCs w:val="24"/>
        </w:rPr>
        <w:t>Planilha Orçamentária do Município, Anexo X</w:t>
      </w:r>
      <w:r w:rsidR="00ED2BCC">
        <w:rPr>
          <w:rFonts w:ascii="Times New Roman" w:hAnsi="Times New Roman" w:cs="Times New Roman"/>
          <w:b/>
          <w:bCs/>
          <w:color w:val="auto"/>
          <w:sz w:val="24"/>
          <w:szCs w:val="24"/>
        </w:rPr>
        <w:t>II</w:t>
      </w:r>
      <w:r w:rsidRPr="0080226D">
        <w:rPr>
          <w:rFonts w:ascii="Times New Roman" w:hAnsi="Times New Roman" w:cs="Times New Roman"/>
          <w:b/>
          <w:bCs/>
          <w:color w:val="auto"/>
          <w:sz w:val="24"/>
          <w:szCs w:val="24"/>
        </w:rPr>
        <w:t xml:space="preserve"> do Edital, </w:t>
      </w:r>
      <w:r w:rsidRPr="0080226D">
        <w:rPr>
          <w:rFonts w:ascii="Times New Roman" w:hAnsi="Times New Roman" w:cs="Times New Roman"/>
          <w:color w:val="auto"/>
          <w:sz w:val="24"/>
          <w:szCs w:val="24"/>
        </w:rPr>
        <w:t>conforme dispõe o Inciso II, do Art. 48 da Lei nº 8.666/93.</w:t>
      </w:r>
    </w:p>
    <w:p w14:paraId="0CE43313" w14:textId="77777777" w:rsidR="0056713A" w:rsidRPr="0080226D" w:rsidRDefault="0056713A" w:rsidP="0056713A">
      <w:pPr>
        <w:spacing w:after="0" w:line="240" w:lineRule="auto"/>
        <w:rPr>
          <w:rFonts w:ascii="Times New Roman" w:hAnsi="Times New Roman" w:cs="Times New Roman"/>
          <w:sz w:val="24"/>
          <w:szCs w:val="24"/>
        </w:rPr>
      </w:pPr>
    </w:p>
    <w:p w14:paraId="29881C39" w14:textId="77777777" w:rsidR="0056713A" w:rsidRPr="0080226D" w:rsidRDefault="0056713A" w:rsidP="0056713A">
      <w:pPr>
        <w:spacing w:after="0" w:line="240" w:lineRule="auto"/>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11.3. O critério de julgamento será o de MENOR PREÇO GLOBAL (mão‐de‐obra, materiais, encargos e tributos que vierem a incidir sobre as obras) </w:t>
      </w:r>
      <w:r w:rsidRPr="0080226D">
        <w:rPr>
          <w:rFonts w:ascii="Times New Roman" w:hAnsi="Times New Roman" w:cs="Times New Roman"/>
          <w:color w:val="auto"/>
          <w:sz w:val="24"/>
          <w:szCs w:val="24"/>
        </w:rPr>
        <w:t xml:space="preserve">e serão classificados pela ordem crescente dos preços propostos, desde que atendidas às especificações do Edital e seus Anexos. </w:t>
      </w:r>
    </w:p>
    <w:p w14:paraId="65AF72A6" w14:textId="77777777" w:rsidR="0056713A" w:rsidRPr="0080226D" w:rsidRDefault="0056713A" w:rsidP="0056713A">
      <w:pPr>
        <w:spacing w:after="0" w:line="240" w:lineRule="auto"/>
        <w:rPr>
          <w:rFonts w:ascii="Times New Roman" w:hAnsi="Times New Roman" w:cs="Times New Roman"/>
          <w:b/>
          <w:sz w:val="24"/>
          <w:szCs w:val="24"/>
        </w:rPr>
      </w:pPr>
    </w:p>
    <w:p w14:paraId="16CE3023"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11.4.</w:t>
      </w:r>
      <w:r w:rsidRPr="0080226D">
        <w:rPr>
          <w:rFonts w:ascii="Times New Roman" w:hAnsi="Times New Roman" w:cs="Times New Roman"/>
          <w:sz w:val="24"/>
          <w:szCs w:val="24"/>
        </w:rPr>
        <w:t xml:space="preserve"> Não serão admitidos, sob quaisquer motivos, inclusões, modificações ou substituições das propostas financeiras ou de quaisquer documentos. </w:t>
      </w:r>
    </w:p>
    <w:p w14:paraId="1A30446D" w14:textId="77777777" w:rsidR="007414E7" w:rsidRPr="0080226D" w:rsidRDefault="007414E7" w:rsidP="00D20F4D">
      <w:pPr>
        <w:spacing w:after="0" w:line="240" w:lineRule="auto"/>
        <w:ind w:left="0" w:right="0" w:firstLine="0"/>
        <w:jc w:val="left"/>
        <w:rPr>
          <w:rFonts w:ascii="Times New Roman" w:hAnsi="Times New Roman" w:cs="Times New Roman"/>
          <w:sz w:val="24"/>
          <w:szCs w:val="24"/>
        </w:rPr>
      </w:pPr>
    </w:p>
    <w:p w14:paraId="55BA60D3" w14:textId="77777777" w:rsidR="004625DD" w:rsidRPr="0080226D" w:rsidRDefault="00BD3E94"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12. CRITÉRIO DE DESEMPATE</w:t>
      </w:r>
      <w:r w:rsidR="004625DD" w:rsidRPr="0080226D">
        <w:rPr>
          <w:rFonts w:ascii="Times New Roman" w:hAnsi="Times New Roman" w:cs="Times New Roman"/>
          <w:b/>
          <w:sz w:val="24"/>
          <w:szCs w:val="24"/>
        </w:rPr>
        <w:t>:</w:t>
      </w:r>
    </w:p>
    <w:p w14:paraId="6A216DC5" w14:textId="320F6D24" w:rsidR="00030D79" w:rsidRPr="0080226D" w:rsidRDefault="00462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12.1. </w:t>
      </w:r>
      <w:r w:rsidR="00BD3E94" w:rsidRPr="0080226D">
        <w:rPr>
          <w:rFonts w:ascii="Times New Roman" w:hAnsi="Times New Roman" w:cs="Times New Roman"/>
          <w:sz w:val="24"/>
          <w:szCs w:val="24"/>
        </w:rPr>
        <w:t>Como critério de desempate, será assegurada preferência de contratação para as microempresas</w:t>
      </w:r>
      <w:r w:rsidR="00B978EF" w:rsidRPr="0080226D">
        <w:rPr>
          <w:rFonts w:ascii="Times New Roman" w:hAnsi="Times New Roman" w:cs="Times New Roman"/>
          <w:sz w:val="24"/>
          <w:szCs w:val="24"/>
        </w:rPr>
        <w:t xml:space="preserve"> e</w:t>
      </w:r>
      <w:r w:rsidR="00BD3E94" w:rsidRPr="0080226D">
        <w:rPr>
          <w:rFonts w:ascii="Times New Roman" w:hAnsi="Times New Roman" w:cs="Times New Roman"/>
          <w:sz w:val="24"/>
          <w:szCs w:val="24"/>
        </w:rPr>
        <w:t xml:space="preserve"> as empresas de pequeno porte que atenderem ao item 7, deste Edital. </w:t>
      </w:r>
    </w:p>
    <w:p w14:paraId="14DAD8D2"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1F7D06B8" w14:textId="2ABCA27E"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12.2.</w:t>
      </w:r>
      <w:r w:rsidR="00BD3E94" w:rsidRPr="0080226D">
        <w:rPr>
          <w:rFonts w:ascii="Times New Roman" w:hAnsi="Times New Roman" w:cs="Times New Roman"/>
          <w:sz w:val="24"/>
          <w:szCs w:val="24"/>
        </w:rPr>
        <w:t xml:space="preserve"> Entende-se como empate aquelas situações em que as propostas apresentadas pela microempresa e pela empresa de pequeno porte, sejam iguais ou superiores em até 10% (dez por cento) à proposta de menor valor. </w:t>
      </w:r>
    </w:p>
    <w:p w14:paraId="21B28A13"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1A7786C1" w14:textId="5967CD9F"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12.3.</w:t>
      </w:r>
      <w:r w:rsidR="00BD3E94" w:rsidRPr="0080226D">
        <w:rPr>
          <w:rFonts w:ascii="Times New Roman" w:hAnsi="Times New Roman" w:cs="Times New Roman"/>
          <w:sz w:val="24"/>
          <w:szCs w:val="24"/>
        </w:rPr>
        <w:t xml:space="preserve"> A situação de empate somente será verificada depois de ultrapassada a fase recursal da proposta, seja pelo decurso do prazo sem interposição de recurso, ou pelo julgamento definitivo do recurso interposto. </w:t>
      </w:r>
    </w:p>
    <w:p w14:paraId="7E483AFA"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76795FA5" w14:textId="2464A499"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12.4.</w:t>
      </w:r>
      <w:r w:rsidRPr="0080226D">
        <w:rPr>
          <w:rFonts w:ascii="Times New Roman" w:hAnsi="Times New Roman" w:cs="Times New Roman"/>
          <w:sz w:val="24"/>
          <w:szCs w:val="24"/>
        </w:rPr>
        <w:t xml:space="preserve"> </w:t>
      </w:r>
      <w:r w:rsidR="00BD3E94" w:rsidRPr="0080226D">
        <w:rPr>
          <w:rFonts w:ascii="Times New Roman" w:hAnsi="Times New Roman" w:cs="Times New Roman"/>
          <w:sz w:val="24"/>
          <w:szCs w:val="24"/>
        </w:rPr>
        <w:t xml:space="preserve">Ocorrendo o empate, na forma do </w:t>
      </w:r>
      <w:r w:rsidRPr="0080226D">
        <w:rPr>
          <w:rFonts w:ascii="Times New Roman" w:hAnsi="Times New Roman" w:cs="Times New Roman"/>
          <w:sz w:val="24"/>
          <w:szCs w:val="24"/>
        </w:rPr>
        <w:t>sub</w:t>
      </w:r>
      <w:r w:rsidR="00BD3E94" w:rsidRPr="0080226D">
        <w:rPr>
          <w:rFonts w:ascii="Times New Roman" w:hAnsi="Times New Roman" w:cs="Times New Roman"/>
          <w:sz w:val="24"/>
          <w:szCs w:val="24"/>
        </w:rPr>
        <w:t xml:space="preserve">item anterior, proceder-se-á da seguinte forma: </w:t>
      </w:r>
    </w:p>
    <w:p w14:paraId="7D97AB43"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A microempresa ou a empresa de pequeno porte, detentora da proposta de menor valor, poderá apresentar, no prazo de 02 (dois) dias, nova proposta, por escrito, inferior àquela considerada, até então, de menor preço, situação em que será declarada vencedora do certame.</w:t>
      </w:r>
    </w:p>
    <w:p w14:paraId="3E9234DB" w14:textId="647B510E"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Se a microempresa ou a empresa de pequeno porte, convocada na forma da alínea anterior, não apresentar nova proposta, inferior à de menor preço, será facultada, pela ordem de classificação, às demais microempresas e empresas de pequeno porte remanescentes, que se enquadrarem na hipótese do subitem 12.2 deste Edital, a apresentação de nova proposta, no prazo e na forma prevista na alínea “a” deste item.</w:t>
      </w:r>
    </w:p>
    <w:p w14:paraId="0A0297CB"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Se houver duas ou mais microempresas e/ou empresas de pequeno porte com propostas iguais, será realizado sorteio para estabelecer a ordem em serão convocadas para a apresentação de nova proposta, na forma das alíneas anteriores. </w:t>
      </w:r>
    </w:p>
    <w:p w14:paraId="07F5C415" w14:textId="17F41AFA" w:rsidR="009C5A45" w:rsidRPr="0080226D" w:rsidRDefault="009C5A45" w:rsidP="0071618A">
      <w:pPr>
        <w:spacing w:after="0" w:line="240" w:lineRule="auto"/>
        <w:ind w:left="0" w:right="0" w:firstLine="0"/>
        <w:rPr>
          <w:rFonts w:ascii="Times New Roman" w:hAnsi="Times New Roman" w:cs="Times New Roman"/>
          <w:b/>
          <w:sz w:val="24"/>
          <w:szCs w:val="24"/>
        </w:rPr>
      </w:pPr>
    </w:p>
    <w:p w14:paraId="59316F3F" w14:textId="3419A9C3"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12.5.</w:t>
      </w:r>
      <w:r w:rsidRPr="0080226D">
        <w:rPr>
          <w:rFonts w:ascii="Times New Roman" w:hAnsi="Times New Roman" w:cs="Times New Roman"/>
          <w:sz w:val="24"/>
          <w:szCs w:val="24"/>
        </w:rPr>
        <w:t xml:space="preserve"> Se nenhuma microempresa ou empresa de pequeno porte satisfizer as exigências do item 12.2 deste Edital, será declarado vencedor do certame o licitante detentor da proposta originariamente de menor valor.</w:t>
      </w:r>
    </w:p>
    <w:p w14:paraId="57927594" w14:textId="77777777" w:rsidR="00BC6B72" w:rsidRPr="0080226D" w:rsidRDefault="00BC6B72" w:rsidP="009C5A45">
      <w:pPr>
        <w:spacing w:after="0" w:line="240" w:lineRule="auto"/>
        <w:ind w:left="0" w:right="0" w:firstLine="0"/>
        <w:rPr>
          <w:rFonts w:ascii="Times New Roman" w:hAnsi="Times New Roman" w:cs="Times New Roman"/>
          <w:sz w:val="24"/>
          <w:szCs w:val="24"/>
        </w:rPr>
      </w:pPr>
    </w:p>
    <w:p w14:paraId="1C64D330" w14:textId="561E808D"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lastRenderedPageBreak/>
        <w:t>12.6.</w:t>
      </w:r>
      <w:r w:rsidRPr="0080226D">
        <w:rPr>
          <w:rFonts w:ascii="Times New Roman" w:hAnsi="Times New Roman" w:cs="Times New Roman"/>
          <w:sz w:val="24"/>
          <w:szCs w:val="24"/>
        </w:rPr>
        <w:t xml:space="preserve"> O disposto nos itens 12.1 a 12.4, deste Edital, não se aplica às hipóteses em que a proposta de menor valor inicial tiver sido apresentada por microempresa ou empresa de pequeno porte.</w:t>
      </w:r>
    </w:p>
    <w:p w14:paraId="6B3679EF" w14:textId="77777777" w:rsidR="00E86A34" w:rsidRPr="0080226D" w:rsidRDefault="00E86A34" w:rsidP="009C5A45">
      <w:pPr>
        <w:spacing w:after="0" w:line="240" w:lineRule="auto"/>
        <w:ind w:left="0" w:right="0" w:firstLine="0"/>
        <w:rPr>
          <w:rFonts w:ascii="Times New Roman" w:hAnsi="Times New Roman" w:cs="Times New Roman"/>
          <w:sz w:val="24"/>
          <w:szCs w:val="24"/>
        </w:rPr>
      </w:pPr>
    </w:p>
    <w:p w14:paraId="10573D79" w14:textId="28B5A381"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12.7.</w:t>
      </w:r>
      <w:r w:rsidRPr="0080226D">
        <w:rPr>
          <w:rFonts w:ascii="Times New Roman" w:hAnsi="Times New Roman" w:cs="Times New Roman"/>
          <w:sz w:val="24"/>
          <w:szCs w:val="24"/>
        </w:rPr>
        <w:t xml:space="preserve"> Ocorrendo o empate dos preços apresentados para o mesmo item, entre 02 (duas) ou mais proposta de empresas não contempladas pela Lei Complementar 123/2006, a classificação final será por sorteio em ato público, para o qual todas as licitantes serão convocadas.</w:t>
      </w:r>
    </w:p>
    <w:p w14:paraId="5B4E658D" w14:textId="77777777" w:rsidR="00BC6B72" w:rsidRPr="0080226D" w:rsidRDefault="00BC6B72" w:rsidP="009C5A45">
      <w:pPr>
        <w:spacing w:after="0" w:line="240" w:lineRule="auto"/>
        <w:ind w:left="0" w:right="0" w:firstLine="0"/>
        <w:rPr>
          <w:rFonts w:ascii="Times New Roman" w:hAnsi="Times New Roman" w:cs="Times New Roman"/>
          <w:sz w:val="24"/>
          <w:szCs w:val="24"/>
        </w:rPr>
      </w:pPr>
    </w:p>
    <w:p w14:paraId="47F27FF2"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12.8.</w:t>
      </w:r>
      <w:r w:rsidRPr="0080226D">
        <w:rPr>
          <w:rFonts w:ascii="Times New Roman" w:hAnsi="Times New Roman" w:cs="Times New Roman"/>
          <w:sz w:val="24"/>
          <w:szCs w:val="24"/>
        </w:rPr>
        <w:t xml:space="preserve"> Decorridos 30 (trinta) minutos da hora marcada, sem que compareçam todas as convocadas, o sorteio será realizado, a despeito das ausências.</w:t>
      </w:r>
    </w:p>
    <w:p w14:paraId="36AB9E4B" w14:textId="77777777" w:rsidR="007414E7" w:rsidRPr="0080226D" w:rsidRDefault="007414E7" w:rsidP="007414E7">
      <w:pPr>
        <w:rPr>
          <w:rFonts w:ascii="Times New Roman" w:hAnsi="Times New Roman" w:cs="Times New Roman"/>
          <w:sz w:val="24"/>
          <w:szCs w:val="24"/>
        </w:rPr>
      </w:pPr>
    </w:p>
    <w:p w14:paraId="2F9BACB4" w14:textId="77777777" w:rsidR="009C5A45" w:rsidRPr="0080226D" w:rsidRDefault="009C5A45" w:rsidP="009C5A45">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13. DOS RECURSOS ADMINISTRATIVOS: </w:t>
      </w:r>
    </w:p>
    <w:p w14:paraId="023D40EC"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13.1</w:t>
      </w:r>
      <w:r w:rsidRPr="0080226D">
        <w:rPr>
          <w:rFonts w:ascii="Times New Roman" w:hAnsi="Times New Roman" w:cs="Times New Roman"/>
          <w:sz w:val="24"/>
          <w:szCs w:val="24"/>
        </w:rPr>
        <w:t>. Dos atos da administração ou da Comissão Permanente de Licitação, decorrentes da aplicação da Lei 8666/93, caberá:</w:t>
      </w:r>
    </w:p>
    <w:p w14:paraId="02F054D0"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 –</w:t>
      </w:r>
      <w:r w:rsidRPr="0080226D">
        <w:rPr>
          <w:rFonts w:ascii="Times New Roman" w:hAnsi="Times New Roman" w:cs="Times New Roman"/>
          <w:sz w:val="24"/>
          <w:szCs w:val="24"/>
        </w:rPr>
        <w:t xml:space="preserve"> Recurso, no prazo de 05 (cinco) dias úteis, a contar da intimação do ato ou da lavratura da ata nos casos de:</w:t>
      </w:r>
    </w:p>
    <w:p w14:paraId="58F2501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Habilitação ou inabilitação da licitante; </w:t>
      </w:r>
    </w:p>
    <w:p w14:paraId="62F7200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Julgamento das propostas; </w:t>
      </w:r>
    </w:p>
    <w:p w14:paraId="3D9455AE"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Anulação ou revogação da licitação;</w:t>
      </w:r>
    </w:p>
    <w:p w14:paraId="7EA7C35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Indeferimento do pedido de inscrição em registro cadastral, sua alteração ou cancelamento;</w:t>
      </w:r>
    </w:p>
    <w:p w14:paraId="04FD8CE4"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Rescisão do contrato, a que se refere o inciso I, do artigo 79, da Lei n° 8666/93; </w:t>
      </w:r>
    </w:p>
    <w:p w14:paraId="0E12C7CB"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Aplicação das sanções de advertência, suspensão temporária ou multa. </w:t>
      </w:r>
    </w:p>
    <w:p w14:paraId="01877CBC"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II –</w:t>
      </w:r>
      <w:r w:rsidRPr="0080226D">
        <w:rPr>
          <w:rFonts w:ascii="Times New Roman" w:hAnsi="Times New Roman" w:cs="Times New Roman"/>
          <w:sz w:val="24"/>
          <w:szCs w:val="24"/>
        </w:rPr>
        <w:t xml:space="preserve"> Representação no prazo de 05 (cinco) dias úteis, da intimação da decisão relacionada com o objeto da licitação ou do contrato, de que não caiba recurso hierárquico; </w:t>
      </w:r>
    </w:p>
    <w:p w14:paraId="45C8DE6F"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III –</w:t>
      </w:r>
      <w:r w:rsidRPr="0080226D">
        <w:rPr>
          <w:rFonts w:ascii="Times New Roman" w:hAnsi="Times New Roman" w:cs="Times New Roman"/>
          <w:sz w:val="24"/>
          <w:szCs w:val="24"/>
        </w:rPr>
        <w:t xml:space="preserve"> pedido de reconsideração de decisão do Prefeito Municipal, no caso de declaração de inidoneidade para licitar ou contratar com a administração pública, no prazo de 10 (dez) dias úteis da intimação do ato. </w:t>
      </w:r>
    </w:p>
    <w:p w14:paraId="460A339F" w14:textId="77777777" w:rsidR="009C5A45" w:rsidRPr="0080226D" w:rsidRDefault="009C5A45" w:rsidP="009C5A45">
      <w:pPr>
        <w:spacing w:after="0" w:line="240" w:lineRule="auto"/>
        <w:rPr>
          <w:rFonts w:ascii="Times New Roman" w:hAnsi="Times New Roman" w:cs="Times New Roman"/>
          <w:sz w:val="24"/>
          <w:szCs w:val="24"/>
        </w:rPr>
      </w:pPr>
    </w:p>
    <w:p w14:paraId="106B4444" w14:textId="7021632F"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13.2.</w:t>
      </w:r>
      <w:r w:rsidRPr="0080226D">
        <w:rPr>
          <w:rFonts w:ascii="Times New Roman" w:hAnsi="Times New Roman" w:cs="Times New Roman"/>
          <w:sz w:val="24"/>
          <w:szCs w:val="24"/>
        </w:rPr>
        <w:t xml:space="preserve"> O recurso previsto nas alienas “a” e “b”, do inciso I, do subitem 13.1 terá efeito suspensivo e será comunicado as demais licitantes, que poderão impugná-los em 05 (cinco) dias úteis. A autoridade competente poderá, motivadamente e presentes as razões de interesse público, atribuir eficácia suspensiva aos recursos previstos nas demais alíneas do mencionado subitem 13.1.</w:t>
      </w:r>
    </w:p>
    <w:p w14:paraId="7E268E96" w14:textId="77777777" w:rsidR="009C5A45" w:rsidRPr="0080226D" w:rsidRDefault="009C5A45" w:rsidP="009C5A45">
      <w:pPr>
        <w:spacing w:after="0" w:line="240" w:lineRule="auto"/>
        <w:rPr>
          <w:rFonts w:ascii="Times New Roman" w:hAnsi="Times New Roman" w:cs="Times New Roman"/>
          <w:sz w:val="24"/>
          <w:szCs w:val="24"/>
        </w:rPr>
      </w:pPr>
    </w:p>
    <w:p w14:paraId="2838FEF0" w14:textId="16026406"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13.3.</w:t>
      </w:r>
      <w:r w:rsidRPr="0080226D">
        <w:rPr>
          <w:rFonts w:ascii="Times New Roman" w:hAnsi="Times New Roman" w:cs="Times New Roman"/>
          <w:sz w:val="24"/>
          <w:szCs w:val="24"/>
        </w:rPr>
        <w:t xml:space="preserve"> Os recursos interporíeis contra atos praticados pela Comissão serão dirigidos ao Prefeito Municipal, por intermédio do Presidente da Comissão Permanente de Licitação, o qual poderá reconsiderar sua decisão, no prazo de 05 (cinco) dias úteis, ou, nesse mesmo prazo, encaminhá-los devidamente informados àquela autoridade. Neste caso, a decisão deverá ser proferida dentro de 05 (cinco) dias úteis, contados do recebimento de recurso, sob pena de responsabilidade.</w:t>
      </w:r>
    </w:p>
    <w:p w14:paraId="74C407BA" w14:textId="77777777" w:rsidR="009C5A45" w:rsidRPr="0080226D" w:rsidRDefault="009C5A45" w:rsidP="009C5A45">
      <w:pPr>
        <w:spacing w:after="0" w:line="240" w:lineRule="auto"/>
        <w:rPr>
          <w:rFonts w:ascii="Times New Roman" w:hAnsi="Times New Roman" w:cs="Times New Roman"/>
          <w:sz w:val="24"/>
          <w:szCs w:val="24"/>
        </w:rPr>
      </w:pPr>
    </w:p>
    <w:p w14:paraId="2D990D23"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13.4.</w:t>
      </w:r>
      <w:r w:rsidRPr="0080226D">
        <w:rPr>
          <w:rFonts w:ascii="Times New Roman" w:hAnsi="Times New Roman" w:cs="Times New Roman"/>
          <w:sz w:val="24"/>
          <w:szCs w:val="24"/>
        </w:rPr>
        <w:t xml:space="preserve"> A intimação dos referidos nas alíneas “a”, “b”, “c”, “d” e “e”, do inciso I, do subitem 13.1, excluindo-se as sanções de advertência e multa de mora, e no inciso III, será feita mediante publicação no mural da Prefeitura Municipal, salvo para os casos previstos nas alíneas “a” e “b” do inciso I do subitem 13.1, se presentes os prepostos de todas as licitantes no ato em que foi adotada a decisão quando poderá ser feito por comunicação direta aos interessados e lavrada em ata.</w:t>
      </w:r>
    </w:p>
    <w:p w14:paraId="6399CA49" w14:textId="77777777" w:rsidR="009C5A45" w:rsidRPr="0080226D" w:rsidRDefault="009C5A45" w:rsidP="009C5A45">
      <w:pPr>
        <w:spacing w:after="0" w:line="240" w:lineRule="auto"/>
        <w:rPr>
          <w:rFonts w:ascii="Times New Roman" w:hAnsi="Times New Roman" w:cs="Times New Roman"/>
          <w:sz w:val="24"/>
          <w:szCs w:val="24"/>
        </w:rPr>
      </w:pPr>
    </w:p>
    <w:p w14:paraId="1DF232CE" w14:textId="1E4F245F"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13.6</w:t>
      </w:r>
      <w:r w:rsidRPr="0080226D">
        <w:rPr>
          <w:rFonts w:ascii="Times New Roman" w:hAnsi="Times New Roman" w:cs="Times New Roman"/>
          <w:sz w:val="24"/>
          <w:szCs w:val="24"/>
        </w:rPr>
        <w:t>. Os recursos interpostos fora dos prazos não serão conhecidos.</w:t>
      </w:r>
    </w:p>
    <w:p w14:paraId="5D33179E" w14:textId="47A6FBBA" w:rsidR="004F61EB" w:rsidRPr="0080226D" w:rsidRDefault="004F61EB" w:rsidP="009C5A45">
      <w:pPr>
        <w:spacing w:after="0" w:line="240" w:lineRule="auto"/>
        <w:rPr>
          <w:rFonts w:ascii="Times New Roman" w:hAnsi="Times New Roman" w:cs="Times New Roman"/>
          <w:sz w:val="24"/>
          <w:szCs w:val="24"/>
        </w:rPr>
      </w:pPr>
    </w:p>
    <w:p w14:paraId="6C13EA0E" w14:textId="37274B40" w:rsidR="004F61EB" w:rsidRPr="0080226D" w:rsidRDefault="004F61EB"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lastRenderedPageBreak/>
        <w:t>13.7.</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Não serão aceitos Recursos e Impugnações ao Edital enviados por qualquer tipo de via fax ou e-mail.</w:t>
      </w:r>
    </w:p>
    <w:p w14:paraId="2BC275D3" w14:textId="70E472BE" w:rsidR="006C3433" w:rsidRPr="0080226D" w:rsidRDefault="006C3433" w:rsidP="0071618A">
      <w:pPr>
        <w:spacing w:after="0" w:line="240" w:lineRule="auto"/>
        <w:ind w:left="0" w:right="0" w:firstLine="0"/>
        <w:jc w:val="left"/>
        <w:rPr>
          <w:rFonts w:ascii="Times New Roman" w:hAnsi="Times New Roman" w:cs="Times New Roman"/>
          <w:sz w:val="24"/>
          <w:szCs w:val="24"/>
        </w:rPr>
      </w:pPr>
    </w:p>
    <w:p w14:paraId="5E2EFB70" w14:textId="77777777" w:rsidR="00D72B07" w:rsidRPr="0080226D" w:rsidRDefault="00D72B07"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14</w:t>
      </w:r>
      <w:r w:rsidR="008205DD" w:rsidRPr="0080226D">
        <w:rPr>
          <w:rFonts w:ascii="Times New Roman" w:hAnsi="Times New Roman" w:cs="Times New Roman"/>
          <w:sz w:val="24"/>
          <w:szCs w:val="24"/>
        </w:rPr>
        <w:t>. DA DOTAÇÃO ORÇAMENTÁRIA</w:t>
      </w:r>
      <w:r w:rsidR="00473294" w:rsidRPr="0080226D">
        <w:rPr>
          <w:rFonts w:ascii="Times New Roman" w:hAnsi="Times New Roman" w:cs="Times New Roman"/>
          <w:sz w:val="24"/>
          <w:szCs w:val="24"/>
        </w:rPr>
        <w:t>:</w:t>
      </w:r>
      <w:r w:rsidR="008205DD" w:rsidRPr="0080226D">
        <w:rPr>
          <w:rFonts w:ascii="Times New Roman" w:hAnsi="Times New Roman" w:cs="Times New Roman"/>
          <w:sz w:val="24"/>
          <w:szCs w:val="24"/>
        </w:rPr>
        <w:t xml:space="preserve"> </w:t>
      </w:r>
    </w:p>
    <w:p w14:paraId="1C36D6F1" w14:textId="0F824ABA" w:rsidR="009153E3" w:rsidRPr="0080226D" w:rsidRDefault="00D72B07" w:rsidP="00CC16FB">
      <w:pPr>
        <w:pStyle w:val="Ttulo1"/>
        <w:spacing w:after="0" w:line="240" w:lineRule="auto"/>
        <w:ind w:left="-5" w:right="5"/>
        <w:rPr>
          <w:rFonts w:ascii="Times New Roman" w:hAnsi="Times New Roman" w:cs="Times New Roman"/>
          <w:b w:val="0"/>
          <w:color w:val="auto"/>
          <w:sz w:val="24"/>
          <w:szCs w:val="24"/>
        </w:rPr>
      </w:pPr>
      <w:r w:rsidRPr="0080226D">
        <w:rPr>
          <w:rFonts w:ascii="Times New Roman" w:hAnsi="Times New Roman" w:cs="Times New Roman"/>
          <w:sz w:val="24"/>
          <w:szCs w:val="24"/>
        </w:rPr>
        <w:t xml:space="preserve">14.1. </w:t>
      </w:r>
      <w:r w:rsidR="008205DD" w:rsidRPr="0080226D">
        <w:rPr>
          <w:rFonts w:ascii="Times New Roman" w:hAnsi="Times New Roman" w:cs="Times New Roman"/>
          <w:b w:val="0"/>
          <w:color w:val="auto"/>
          <w:sz w:val="24"/>
          <w:szCs w:val="24"/>
        </w:rPr>
        <w:t>As despesas decorrentes da presente licitação correrão</w:t>
      </w:r>
      <w:r w:rsidR="00CB64A4" w:rsidRPr="0080226D">
        <w:rPr>
          <w:rFonts w:ascii="Times New Roman" w:hAnsi="Times New Roman" w:cs="Times New Roman"/>
          <w:b w:val="0"/>
          <w:color w:val="auto"/>
          <w:sz w:val="24"/>
          <w:szCs w:val="24"/>
        </w:rPr>
        <w:t xml:space="preserve"> com </w:t>
      </w:r>
      <w:r w:rsidR="008205DD" w:rsidRPr="0080226D">
        <w:rPr>
          <w:rFonts w:ascii="Times New Roman" w:hAnsi="Times New Roman" w:cs="Times New Roman"/>
          <w:b w:val="0"/>
          <w:color w:val="auto"/>
          <w:sz w:val="24"/>
          <w:szCs w:val="24"/>
        </w:rPr>
        <w:t>recursos próprios à conta da</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 xml:space="preserve"> seguinte</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 xml:space="preserve"> dotaç</w:t>
      </w:r>
      <w:r w:rsidR="009C5A45" w:rsidRPr="0080226D">
        <w:rPr>
          <w:rFonts w:ascii="Times New Roman" w:hAnsi="Times New Roman" w:cs="Times New Roman"/>
          <w:b w:val="0"/>
          <w:color w:val="auto"/>
          <w:sz w:val="24"/>
          <w:szCs w:val="24"/>
        </w:rPr>
        <w:t>ões</w:t>
      </w:r>
      <w:r w:rsidR="008205DD" w:rsidRPr="0080226D">
        <w:rPr>
          <w:rFonts w:ascii="Times New Roman" w:hAnsi="Times New Roman" w:cs="Times New Roman"/>
          <w:b w:val="0"/>
          <w:color w:val="auto"/>
          <w:sz w:val="24"/>
          <w:szCs w:val="24"/>
        </w:rPr>
        <w:t xml:space="preserve"> orçamentária</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w:t>
      </w:r>
    </w:p>
    <w:p w14:paraId="468C39AE" w14:textId="795E6E10" w:rsidR="00CC16FB" w:rsidRDefault="00FD3CA3" w:rsidP="0071618A">
      <w:pPr>
        <w:pStyle w:val="Ttulo1"/>
        <w:spacing w:after="0" w:line="240" w:lineRule="auto"/>
        <w:ind w:left="-5" w:right="5"/>
        <w:rPr>
          <w:rFonts w:ascii="Times New Roman" w:hAnsi="Times New Roman" w:cs="Times New Roman"/>
          <w:color w:val="FF0000"/>
          <w:sz w:val="24"/>
          <w:szCs w:val="24"/>
        </w:rPr>
      </w:pPr>
      <w:r w:rsidRPr="00FD3CA3">
        <w:rPr>
          <w:rFonts w:ascii="Times New Roman" w:hAnsi="Times New Roman" w:cs="Times New Roman"/>
          <w:color w:val="FF0000"/>
          <w:sz w:val="24"/>
          <w:szCs w:val="24"/>
        </w:rPr>
        <w:t>0101 01 031 0100 2001 449051 91 00 00 00 0001 - reduzido 7809</w:t>
      </w:r>
    </w:p>
    <w:p w14:paraId="36B142D7" w14:textId="5D406999" w:rsidR="00FD3CA3" w:rsidRPr="00FD3CA3" w:rsidRDefault="00FD3CA3" w:rsidP="00FD3CA3"/>
    <w:p w14:paraId="7A184238" w14:textId="21FEC9B0"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w:t>
      </w:r>
      <w:r w:rsidR="00E97322" w:rsidRPr="0080226D">
        <w:rPr>
          <w:rFonts w:ascii="Times New Roman" w:hAnsi="Times New Roman" w:cs="Times New Roman"/>
          <w:sz w:val="24"/>
          <w:szCs w:val="24"/>
        </w:rPr>
        <w:t>5</w:t>
      </w:r>
      <w:r w:rsidRPr="0080226D">
        <w:rPr>
          <w:rFonts w:ascii="Times New Roman" w:hAnsi="Times New Roman" w:cs="Times New Roman"/>
          <w:sz w:val="24"/>
          <w:szCs w:val="24"/>
        </w:rPr>
        <w:t>.  DAS CONDIÇÕES DE PAGAMENTO</w:t>
      </w:r>
      <w:r w:rsidR="00473294"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0FB14992" w14:textId="14437CC2" w:rsidR="006C3433" w:rsidRPr="0080226D" w:rsidRDefault="00820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w:t>
      </w:r>
      <w:r w:rsidR="00E97322" w:rsidRPr="0080226D">
        <w:rPr>
          <w:rFonts w:ascii="Times New Roman" w:hAnsi="Times New Roman" w:cs="Times New Roman"/>
          <w:b/>
          <w:sz w:val="24"/>
          <w:szCs w:val="24"/>
        </w:rPr>
        <w:t>5</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O pagamento será efetuado de acordo com a execução dos serviços, </w:t>
      </w:r>
      <w:r w:rsidR="00E97322" w:rsidRPr="0080226D">
        <w:rPr>
          <w:rFonts w:ascii="Times New Roman" w:hAnsi="Times New Roman" w:cs="Times New Roman"/>
          <w:sz w:val="24"/>
          <w:szCs w:val="24"/>
        </w:rPr>
        <w:t xml:space="preserve">que deverá </w:t>
      </w:r>
      <w:r w:rsidR="00EE5D6C" w:rsidRPr="0080226D">
        <w:rPr>
          <w:rFonts w:ascii="Times New Roman" w:hAnsi="Times New Roman" w:cs="Times New Roman"/>
          <w:sz w:val="24"/>
          <w:szCs w:val="24"/>
        </w:rPr>
        <w:t>obedecer ao</w:t>
      </w:r>
      <w:r w:rsidRPr="0080226D">
        <w:rPr>
          <w:rFonts w:ascii="Times New Roman" w:hAnsi="Times New Roman" w:cs="Times New Roman"/>
          <w:sz w:val="24"/>
          <w:szCs w:val="24"/>
        </w:rPr>
        <w:t xml:space="preserve"> cronograma </w:t>
      </w:r>
      <w:r w:rsidR="00D139DD" w:rsidRPr="0080226D">
        <w:rPr>
          <w:rFonts w:ascii="Times New Roman" w:hAnsi="Times New Roman" w:cs="Times New Roman"/>
          <w:sz w:val="24"/>
          <w:szCs w:val="24"/>
        </w:rPr>
        <w:t>físico financeiro</w:t>
      </w:r>
      <w:r w:rsidR="009C5A45" w:rsidRPr="0080226D">
        <w:rPr>
          <w:rFonts w:ascii="Times New Roman" w:hAnsi="Times New Roman" w:cs="Times New Roman"/>
          <w:sz w:val="24"/>
          <w:szCs w:val="24"/>
        </w:rPr>
        <w:t>.</w:t>
      </w:r>
    </w:p>
    <w:p w14:paraId="380374E4" w14:textId="77777777" w:rsidR="00E86A34" w:rsidRPr="0080226D" w:rsidRDefault="00E86A34" w:rsidP="0071618A">
      <w:pPr>
        <w:spacing w:after="0" w:line="240" w:lineRule="auto"/>
        <w:ind w:left="0" w:right="0" w:firstLine="0"/>
        <w:rPr>
          <w:rFonts w:ascii="Times New Roman" w:hAnsi="Times New Roman" w:cs="Times New Roman"/>
          <w:sz w:val="24"/>
          <w:szCs w:val="24"/>
        </w:rPr>
      </w:pPr>
    </w:p>
    <w:p w14:paraId="1F6016D2" w14:textId="7158F941"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w:t>
      </w:r>
      <w:r w:rsidR="00E97322" w:rsidRPr="0080226D">
        <w:rPr>
          <w:rFonts w:ascii="Times New Roman" w:hAnsi="Times New Roman" w:cs="Times New Roman"/>
          <w:b/>
          <w:sz w:val="24"/>
          <w:szCs w:val="24"/>
        </w:rPr>
        <w:t>5</w:t>
      </w: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O pagamento será em moeda corrente nacional, através de crédito em conta bancária, na conta do favorecido. </w:t>
      </w:r>
    </w:p>
    <w:p w14:paraId="7D5F3343" w14:textId="77777777" w:rsidR="00E86A34" w:rsidRPr="0080226D" w:rsidRDefault="00E86A34" w:rsidP="0071618A">
      <w:pPr>
        <w:spacing w:after="0" w:line="240" w:lineRule="auto"/>
        <w:ind w:left="-5" w:right="5"/>
        <w:rPr>
          <w:rFonts w:ascii="Times New Roman" w:hAnsi="Times New Roman" w:cs="Times New Roman"/>
          <w:sz w:val="24"/>
          <w:szCs w:val="24"/>
        </w:rPr>
      </w:pPr>
    </w:p>
    <w:p w14:paraId="7BC5FD6F" w14:textId="1654C651" w:rsidR="003A73E8" w:rsidRPr="0080226D" w:rsidRDefault="009C5A45"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15.3. O pagamento fica condicionado a apresentação de CNO – Cadastro Nacional de Obras de cada item constante no objeto do Contrato firmado com a licitante vencedora</w:t>
      </w:r>
      <w:r w:rsidR="003A73E8" w:rsidRPr="0080226D">
        <w:rPr>
          <w:rFonts w:ascii="Times New Roman" w:hAnsi="Times New Roman" w:cs="Times New Roman"/>
          <w:b/>
          <w:sz w:val="24"/>
          <w:szCs w:val="24"/>
        </w:rPr>
        <w:t>, e apresentação dos comprovantes de recolhimentos do INSS e FGTS.</w:t>
      </w:r>
    </w:p>
    <w:p w14:paraId="00A1BF6C" w14:textId="0A2A897D" w:rsidR="001A21FD" w:rsidRPr="0080226D" w:rsidRDefault="001A21FD" w:rsidP="001A21FD">
      <w:pPr>
        <w:spacing w:after="0" w:line="240" w:lineRule="auto"/>
        <w:ind w:left="0" w:right="5" w:firstLine="0"/>
        <w:rPr>
          <w:rFonts w:ascii="Times New Roman" w:hAnsi="Times New Roman" w:cs="Times New Roman"/>
          <w:b/>
          <w:sz w:val="24"/>
          <w:szCs w:val="24"/>
        </w:rPr>
      </w:pPr>
    </w:p>
    <w:p w14:paraId="44583348" w14:textId="206288A5" w:rsidR="00473294" w:rsidRPr="0080226D" w:rsidRDefault="003A73E8"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15.4.  A última parcela do pagamento fica condicionad</w:t>
      </w:r>
      <w:r w:rsidR="00C23DFE" w:rsidRPr="0080226D">
        <w:rPr>
          <w:rFonts w:ascii="Times New Roman" w:hAnsi="Times New Roman" w:cs="Times New Roman"/>
          <w:b/>
          <w:sz w:val="24"/>
          <w:szCs w:val="24"/>
        </w:rPr>
        <w:t>a</w:t>
      </w:r>
      <w:r w:rsidRPr="0080226D">
        <w:rPr>
          <w:rFonts w:ascii="Times New Roman" w:hAnsi="Times New Roman" w:cs="Times New Roman"/>
          <w:b/>
          <w:sz w:val="24"/>
          <w:szCs w:val="24"/>
        </w:rPr>
        <w:t xml:space="preserve"> a apresentação de GPS – Guia de Previdência Social</w:t>
      </w:r>
      <w:r w:rsidR="00971A9A" w:rsidRPr="0080226D">
        <w:rPr>
          <w:rFonts w:ascii="Times New Roman" w:hAnsi="Times New Roman" w:cs="Times New Roman"/>
          <w:b/>
          <w:sz w:val="24"/>
          <w:szCs w:val="24"/>
        </w:rPr>
        <w:t>, Certidão Negativa de Débito referente ao objeto da contratação, folha de pagamento e comprovantes de regularidade perante o FGTS</w:t>
      </w:r>
      <w:r w:rsidR="009C5A45" w:rsidRPr="0080226D">
        <w:rPr>
          <w:rFonts w:ascii="Times New Roman" w:hAnsi="Times New Roman" w:cs="Times New Roman"/>
          <w:b/>
          <w:sz w:val="24"/>
          <w:szCs w:val="24"/>
        </w:rPr>
        <w:t>.</w:t>
      </w:r>
    </w:p>
    <w:p w14:paraId="3EBBE382" w14:textId="7F20F1BD" w:rsidR="00104682" w:rsidRPr="0080226D" w:rsidRDefault="00104682" w:rsidP="0071618A">
      <w:pPr>
        <w:spacing w:after="0" w:line="240" w:lineRule="auto"/>
        <w:ind w:left="-5" w:right="5"/>
        <w:rPr>
          <w:rFonts w:ascii="Times New Roman" w:hAnsi="Times New Roman" w:cs="Times New Roman"/>
          <w:b/>
          <w:sz w:val="24"/>
          <w:szCs w:val="24"/>
        </w:rPr>
      </w:pPr>
    </w:p>
    <w:p w14:paraId="2DE6CAA9" w14:textId="499C145B" w:rsidR="00C23DFE" w:rsidRPr="0080226D" w:rsidRDefault="00C23DFE" w:rsidP="0071618A">
      <w:pPr>
        <w:spacing w:after="0" w:line="240" w:lineRule="auto"/>
        <w:ind w:left="-5" w:right="5"/>
        <w:rPr>
          <w:rFonts w:ascii="Times New Roman" w:hAnsi="Times New Roman" w:cs="Times New Roman"/>
          <w:bCs/>
          <w:sz w:val="24"/>
          <w:szCs w:val="24"/>
        </w:rPr>
      </w:pPr>
      <w:r w:rsidRPr="0080226D">
        <w:rPr>
          <w:rFonts w:ascii="Times New Roman" w:hAnsi="Times New Roman" w:cs="Times New Roman"/>
          <w:b/>
          <w:sz w:val="24"/>
          <w:szCs w:val="24"/>
        </w:rPr>
        <w:t xml:space="preserve">15.5. </w:t>
      </w:r>
      <w:r w:rsidRPr="0080226D">
        <w:rPr>
          <w:rFonts w:ascii="Times New Roman" w:hAnsi="Times New Roman" w:cs="Times New Roman"/>
          <w:bCs/>
          <w:sz w:val="24"/>
          <w:szCs w:val="24"/>
        </w:rPr>
        <w:t>A inadimplência da licitante vencedora com relação aos encargos sociais, trabalhistas, fiscais e comerciais ou indenizações, não transfere ao Município a responsabilidade por seu pagamento</w:t>
      </w:r>
      <w:r w:rsidR="008A2882" w:rsidRPr="0080226D">
        <w:rPr>
          <w:rFonts w:ascii="Times New Roman" w:hAnsi="Times New Roman" w:cs="Times New Roman"/>
          <w:bCs/>
          <w:sz w:val="24"/>
          <w:szCs w:val="24"/>
        </w:rPr>
        <w:t>, nem poderá onerar o objeto contratado, de acordo com o art. 71, § 1º, da Lei Federal nº 8.666/93.</w:t>
      </w:r>
    </w:p>
    <w:p w14:paraId="03C5D163" w14:textId="77777777" w:rsidR="008A2882" w:rsidRPr="0080226D" w:rsidRDefault="008A2882" w:rsidP="0071618A">
      <w:pPr>
        <w:spacing w:after="0" w:line="240" w:lineRule="auto"/>
        <w:ind w:left="-5" w:right="5"/>
        <w:rPr>
          <w:rFonts w:ascii="Times New Roman" w:hAnsi="Times New Roman" w:cs="Times New Roman"/>
          <w:bCs/>
          <w:sz w:val="24"/>
          <w:szCs w:val="24"/>
        </w:rPr>
      </w:pPr>
    </w:p>
    <w:p w14:paraId="037BFD5F" w14:textId="799FCF67" w:rsidR="00104682" w:rsidRPr="0080226D" w:rsidRDefault="0010468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008A2882" w:rsidRPr="0080226D">
        <w:rPr>
          <w:rFonts w:ascii="Times New Roman" w:hAnsi="Times New Roman" w:cs="Times New Roman"/>
          <w:b/>
          <w:sz w:val="24"/>
          <w:szCs w:val="24"/>
        </w:rPr>
        <w:t>6</w:t>
      </w:r>
      <w:r w:rsidRPr="0080226D">
        <w:rPr>
          <w:rFonts w:ascii="Times New Roman" w:hAnsi="Times New Roman" w:cs="Times New Roman"/>
          <w:b/>
          <w:sz w:val="24"/>
          <w:szCs w:val="24"/>
        </w:rPr>
        <w:t xml:space="preserve">. </w:t>
      </w:r>
      <w:r w:rsidRPr="0080226D">
        <w:rPr>
          <w:rFonts w:ascii="Times New Roman" w:hAnsi="Times New Roman" w:cs="Times New Roman"/>
          <w:sz w:val="24"/>
          <w:szCs w:val="24"/>
        </w:rPr>
        <w:t>Em caso de reclamatória trabalhista contra a licitante vencedora em que o Município seja incluído no polo passivo da demanda, independente da garantia ofertada, será retido até o final da lide, valores suficientes para garantir eventual indenização.</w:t>
      </w:r>
    </w:p>
    <w:p w14:paraId="1B4661A2" w14:textId="5AB8B669" w:rsidR="00104682" w:rsidRPr="0080226D" w:rsidRDefault="00104682" w:rsidP="0071618A">
      <w:pPr>
        <w:spacing w:after="0" w:line="240" w:lineRule="auto"/>
        <w:ind w:left="-5" w:right="5"/>
        <w:rPr>
          <w:rFonts w:ascii="Times New Roman" w:hAnsi="Times New Roman" w:cs="Times New Roman"/>
          <w:sz w:val="24"/>
          <w:szCs w:val="24"/>
        </w:rPr>
      </w:pPr>
    </w:p>
    <w:p w14:paraId="7B3ACA4F" w14:textId="28CDD72A" w:rsidR="00104682" w:rsidRPr="0080226D" w:rsidRDefault="0010468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008A2882" w:rsidRPr="0080226D">
        <w:rPr>
          <w:rFonts w:ascii="Times New Roman" w:hAnsi="Times New Roman" w:cs="Times New Roman"/>
          <w:b/>
          <w:sz w:val="24"/>
          <w:szCs w:val="24"/>
        </w:rPr>
        <w:t>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Os valores da proposta não sofrerão qualquer reajuste, nos termos da Lei nº 9.069/95 e Lei nº 10.192/01.</w:t>
      </w:r>
    </w:p>
    <w:p w14:paraId="7BC425F2" w14:textId="2EF09DE4" w:rsidR="00625C03" w:rsidRPr="0080226D" w:rsidRDefault="00625C03" w:rsidP="0071618A">
      <w:pPr>
        <w:spacing w:after="0" w:line="240" w:lineRule="auto"/>
        <w:ind w:left="-5" w:right="5"/>
        <w:rPr>
          <w:rFonts w:ascii="Times New Roman" w:hAnsi="Times New Roman" w:cs="Times New Roman"/>
          <w:sz w:val="24"/>
          <w:szCs w:val="24"/>
        </w:rPr>
      </w:pPr>
    </w:p>
    <w:p w14:paraId="5FE5F9BC" w14:textId="7EA207FE" w:rsidR="00625C03" w:rsidRPr="0080226D" w:rsidRDefault="00625C0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15.8.</w:t>
      </w:r>
      <w:r w:rsidRPr="0080226D">
        <w:rPr>
          <w:rFonts w:ascii="Times New Roman" w:hAnsi="Times New Roman" w:cs="Times New Roman"/>
          <w:sz w:val="24"/>
          <w:szCs w:val="24"/>
        </w:rPr>
        <w:t xml:space="preserve"> Na eventualidade de aplicação de multas, estas deverão ser liquidadas simultaneamente com parcela vinculada ao evento cujo descumprimento der origem à aplicação da penalidade.</w:t>
      </w:r>
    </w:p>
    <w:p w14:paraId="2919A7C4" w14:textId="5845D3DB" w:rsidR="00625C03" w:rsidRPr="0080226D" w:rsidRDefault="00625C03" w:rsidP="0071618A">
      <w:pPr>
        <w:spacing w:after="0" w:line="240" w:lineRule="auto"/>
        <w:ind w:left="-5" w:right="5"/>
        <w:rPr>
          <w:rFonts w:ascii="Times New Roman" w:hAnsi="Times New Roman" w:cs="Times New Roman"/>
          <w:sz w:val="24"/>
          <w:szCs w:val="24"/>
        </w:rPr>
      </w:pPr>
    </w:p>
    <w:p w14:paraId="09DD679B" w14:textId="4C4D7588" w:rsidR="00625C03" w:rsidRPr="0080226D" w:rsidRDefault="00625C0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15.9.</w:t>
      </w:r>
      <w:r w:rsidRPr="0080226D">
        <w:rPr>
          <w:rFonts w:ascii="Times New Roman" w:hAnsi="Times New Roman" w:cs="Times New Roman"/>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40999906" w14:textId="77777777" w:rsidR="007414E7" w:rsidRPr="0080226D" w:rsidRDefault="007414E7" w:rsidP="0071618A">
      <w:pPr>
        <w:spacing w:after="0" w:line="240" w:lineRule="auto"/>
        <w:ind w:left="-5" w:right="5"/>
        <w:rPr>
          <w:rFonts w:ascii="Times New Roman" w:hAnsi="Times New Roman" w:cs="Times New Roman"/>
          <w:sz w:val="24"/>
          <w:szCs w:val="24"/>
        </w:rPr>
      </w:pPr>
    </w:p>
    <w:p w14:paraId="5F7FD462" w14:textId="77777777" w:rsidR="0070688B" w:rsidRPr="0080226D" w:rsidRDefault="00473294" w:rsidP="0070688B">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16. DA FISCALIZAÇÃO:</w:t>
      </w:r>
    </w:p>
    <w:p w14:paraId="480D93E1" w14:textId="5BCC06AD" w:rsidR="00473294" w:rsidRPr="0080226D" w:rsidRDefault="00473294" w:rsidP="0070688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16.1. </w:t>
      </w:r>
      <w:r w:rsidRPr="0080226D">
        <w:rPr>
          <w:rFonts w:ascii="Times New Roman" w:hAnsi="Times New Roman" w:cs="Times New Roman"/>
          <w:sz w:val="24"/>
          <w:szCs w:val="24"/>
        </w:rPr>
        <w:t xml:space="preserve">Todos os serviços objeto desta licitação serão fiscalizados pela Prefeitura Municipal de </w:t>
      </w:r>
      <w:r w:rsidR="00B941D9" w:rsidRPr="0080226D">
        <w:rPr>
          <w:rFonts w:ascii="Times New Roman" w:hAnsi="Times New Roman" w:cs="Times New Roman"/>
          <w:sz w:val="24"/>
          <w:szCs w:val="24"/>
        </w:rPr>
        <w:t>Ronda Alta/</w:t>
      </w:r>
      <w:r w:rsidRPr="0080226D">
        <w:rPr>
          <w:rFonts w:ascii="Times New Roman" w:hAnsi="Times New Roman" w:cs="Times New Roman"/>
          <w:sz w:val="24"/>
          <w:szCs w:val="24"/>
        </w:rPr>
        <w:t>RS, através do FISCAL nomeado e devidamente designados para este fim, com autoridade para</w:t>
      </w:r>
      <w:r w:rsidR="004201A0" w:rsidRPr="0080226D">
        <w:rPr>
          <w:rFonts w:ascii="Times New Roman" w:hAnsi="Times New Roman" w:cs="Times New Roman"/>
          <w:sz w:val="24"/>
          <w:szCs w:val="24"/>
        </w:rPr>
        <w:t xml:space="preserve"> </w:t>
      </w:r>
      <w:r w:rsidRPr="0080226D">
        <w:rPr>
          <w:rFonts w:ascii="Times New Roman" w:hAnsi="Times New Roman" w:cs="Times New Roman"/>
          <w:sz w:val="24"/>
          <w:szCs w:val="24"/>
        </w:rPr>
        <w:t xml:space="preserve">exercer em nome da Prefeitura toda e qualquer ação de orientação geral, controle e fiscalização. </w:t>
      </w:r>
    </w:p>
    <w:p w14:paraId="28392614"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4BEEF62E" w14:textId="33768C22"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lastRenderedPageBreak/>
        <w:t>16.2.</w:t>
      </w:r>
      <w:r w:rsidRPr="0080226D">
        <w:rPr>
          <w:rFonts w:ascii="Times New Roman" w:hAnsi="Times New Roman" w:cs="Times New Roman"/>
          <w:sz w:val="24"/>
          <w:szCs w:val="24"/>
        </w:rPr>
        <w:t xml:space="preserve"> A Fiscalização poderá determinar, como ônus da empresa licitante vencedora, a substituição dos serviços e materiais julgados deficientes ou não conformes, com as especificações definidas no projeto, cabendo à licitante vencedora providenciar a troca dos mesmos no prazo máximo definido pela fiscalização, sem direito à extensão do prazo final de execução dos serviços.</w:t>
      </w:r>
    </w:p>
    <w:p w14:paraId="65EAB709"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29671B94" w14:textId="10B36D8D"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16.3.</w:t>
      </w:r>
      <w:r w:rsidRPr="0080226D">
        <w:rPr>
          <w:rFonts w:ascii="Times New Roman" w:hAnsi="Times New Roman" w:cs="Times New Roman"/>
          <w:sz w:val="24"/>
          <w:szCs w:val="24"/>
        </w:rPr>
        <w:t xml:space="preserve"> A licitante vencedora só poderá iniciar os serviços após assinatura do respectivo Contrato, conforme minuta apresentada em anexo deste Edital e recebimento da Ordem de Serviço emitida pela Prefeitura Municipal de </w:t>
      </w:r>
      <w:r w:rsidR="00B941D9" w:rsidRPr="0080226D">
        <w:rPr>
          <w:rFonts w:ascii="Times New Roman" w:hAnsi="Times New Roman" w:cs="Times New Roman"/>
          <w:sz w:val="24"/>
          <w:szCs w:val="24"/>
        </w:rPr>
        <w:t>Ronda Alta</w:t>
      </w:r>
      <w:r w:rsidRPr="0080226D">
        <w:rPr>
          <w:rFonts w:ascii="Times New Roman" w:hAnsi="Times New Roman" w:cs="Times New Roman"/>
          <w:sz w:val="24"/>
          <w:szCs w:val="24"/>
        </w:rPr>
        <w:t>/RS.</w:t>
      </w:r>
    </w:p>
    <w:p w14:paraId="65FBCE21"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7399C093"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16.4.</w:t>
      </w:r>
      <w:r w:rsidRPr="0080226D">
        <w:rPr>
          <w:rFonts w:ascii="Times New Roman" w:hAnsi="Times New Roman" w:cs="Times New Roman"/>
          <w:sz w:val="24"/>
          <w:szCs w:val="24"/>
        </w:rPr>
        <w:t xml:space="preserve"> Compete à fiscalização dos serviços, entre outras atribuições:</w:t>
      </w:r>
    </w:p>
    <w:p w14:paraId="6C7DB000"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Acompanhar a execução da obra, identificando todas as ocorrências relacionadas com a execução do contrato, determinando o que for necessário à regularização das faltas ou defeitos observados. As decisões e providências que ultrapassem a sua competência serão solicitadas a seus superiores, em tempo hábil para a adoção das medidas convenientes. </w:t>
      </w:r>
    </w:p>
    <w:p w14:paraId="2CD5DFB8"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Ordenar à licitante vencedora a reparar, corrigir, remover, reconstruir ou substituir, as suas expensas, no total ou em parte, o objeto do contrato em que se verificarem vícios, defeitos ou incorreções resultantes da execução ou de materiais empregados.</w:t>
      </w:r>
    </w:p>
    <w:p w14:paraId="406DA33A" w14:textId="77777777" w:rsidR="007414E7" w:rsidRPr="0080226D" w:rsidRDefault="007414E7" w:rsidP="00473294">
      <w:pPr>
        <w:spacing w:after="0" w:line="240" w:lineRule="auto"/>
        <w:ind w:left="0" w:right="0" w:firstLine="0"/>
        <w:rPr>
          <w:rFonts w:ascii="Times New Roman" w:hAnsi="Times New Roman" w:cs="Times New Roman"/>
          <w:sz w:val="24"/>
          <w:szCs w:val="24"/>
        </w:rPr>
      </w:pPr>
    </w:p>
    <w:p w14:paraId="5CB1323A" w14:textId="26169559" w:rsidR="00326AC3" w:rsidRPr="0080226D" w:rsidRDefault="00473294" w:rsidP="00473294">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 xml:space="preserve">17. DAS OBRIGAÇÕES DA LICITANTE VENCEDORA: </w:t>
      </w:r>
    </w:p>
    <w:p w14:paraId="5CF4078D" w14:textId="357A11DA" w:rsidR="006371DE"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17.1.</w:t>
      </w:r>
      <w:r w:rsidR="006371DE" w:rsidRPr="0080226D">
        <w:rPr>
          <w:rFonts w:ascii="Times New Roman" w:hAnsi="Times New Roman" w:cs="Times New Roman"/>
          <w:sz w:val="24"/>
          <w:szCs w:val="24"/>
        </w:rPr>
        <w:t xml:space="preserve"> Executar o objeto licitado, no preço, prazo e forma estipulados na proposta, no Edital e seus Anexos.</w:t>
      </w:r>
    </w:p>
    <w:p w14:paraId="270BA5F9"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6D28AACC" w14:textId="3F3EE242" w:rsidR="00326AC3"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17.2.</w:t>
      </w:r>
      <w:r w:rsidRPr="0080226D">
        <w:rPr>
          <w:rFonts w:ascii="Times New Roman" w:hAnsi="Times New Roman" w:cs="Times New Roman"/>
          <w:sz w:val="24"/>
          <w:szCs w:val="24"/>
        </w:rPr>
        <w:t xml:space="preserve"> Executar fielmente o contrato, de acordo com as cláusulas avençadas, respondendo pelas consequências de sua inexecução parcial ou total.</w:t>
      </w:r>
      <w:r w:rsidR="00326AC3" w:rsidRPr="0080226D">
        <w:rPr>
          <w:rFonts w:ascii="Times New Roman" w:hAnsi="Times New Roman" w:cs="Times New Roman"/>
          <w:sz w:val="24"/>
          <w:szCs w:val="24"/>
        </w:rPr>
        <w:t xml:space="preserve"> </w:t>
      </w:r>
    </w:p>
    <w:p w14:paraId="4C2D366A" w14:textId="366D8336" w:rsidR="00326AC3"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65030CFC" w14:textId="65451C9E" w:rsidR="006371DE" w:rsidRPr="0080226D" w:rsidRDefault="006371DE" w:rsidP="00326AC3">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bCs/>
          <w:sz w:val="24"/>
          <w:szCs w:val="24"/>
        </w:rPr>
        <w:t>17.3.</w:t>
      </w:r>
      <w:r w:rsidRPr="0080226D">
        <w:rPr>
          <w:rFonts w:ascii="Times New Roman" w:hAnsi="Times New Roman" w:cs="Times New Roman"/>
          <w:sz w:val="24"/>
          <w:szCs w:val="24"/>
        </w:rPr>
        <w:t xml:space="preserve"> Executar as obras de acordo com as </w:t>
      </w:r>
      <w:r w:rsidRPr="0080226D">
        <w:rPr>
          <w:rFonts w:ascii="Times New Roman" w:hAnsi="Times New Roman" w:cs="Times New Roman"/>
          <w:b/>
          <w:bCs/>
          <w:sz w:val="24"/>
          <w:szCs w:val="24"/>
        </w:rPr>
        <w:t>especificações e prazos determinados</w:t>
      </w:r>
      <w:r w:rsidRPr="0080226D">
        <w:rPr>
          <w:rFonts w:ascii="Times New Roman" w:hAnsi="Times New Roman" w:cs="Times New Roman"/>
          <w:sz w:val="24"/>
          <w:szCs w:val="24"/>
        </w:rPr>
        <w:t xml:space="preserve"> pelo Setor Responsável e Cronograma Físico Financeiro. Caso esta obrigação não seja cumprida, a licitante vencedora ficará sujeita </w:t>
      </w:r>
      <w:r w:rsidR="00641E60" w:rsidRPr="0080226D">
        <w:rPr>
          <w:rFonts w:ascii="Times New Roman" w:hAnsi="Times New Roman" w:cs="Times New Roman"/>
          <w:sz w:val="24"/>
          <w:szCs w:val="24"/>
        </w:rPr>
        <w:t>às penalidades</w:t>
      </w:r>
      <w:r w:rsidR="00EF41A7" w:rsidRPr="0080226D">
        <w:rPr>
          <w:rFonts w:ascii="Times New Roman" w:hAnsi="Times New Roman" w:cs="Times New Roman"/>
          <w:sz w:val="24"/>
          <w:szCs w:val="24"/>
        </w:rPr>
        <w:t xml:space="preserve"> previstas no Item 20</w:t>
      </w:r>
      <w:r w:rsidRPr="0080226D">
        <w:rPr>
          <w:rFonts w:ascii="Times New Roman" w:hAnsi="Times New Roman" w:cs="Times New Roman"/>
          <w:color w:val="auto"/>
          <w:sz w:val="24"/>
          <w:szCs w:val="24"/>
        </w:rPr>
        <w:t xml:space="preserve"> deste Edital.</w:t>
      </w:r>
    </w:p>
    <w:p w14:paraId="3B879976"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124DDF90" w14:textId="777AE189" w:rsidR="006371DE"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17.4.</w:t>
      </w:r>
      <w:r w:rsidRPr="0080226D">
        <w:rPr>
          <w:rFonts w:ascii="Times New Roman" w:hAnsi="Times New Roman" w:cs="Times New Roman"/>
          <w:sz w:val="24"/>
          <w:szCs w:val="24"/>
        </w:rPr>
        <w:t xml:space="preserve"> Pagar todos os tributos que incidam ou venham a incidir, direta ou indiretamente, sobre os produtos e serviços.</w:t>
      </w:r>
    </w:p>
    <w:p w14:paraId="60081701"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7D8D6655" w14:textId="5718D52B"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5</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Propiciar o acesso da fiscalização da Prefeitura aos locais onde serão realizadas as obras, para verificação do efetivo cumprimento das condições pactuadas. </w:t>
      </w:r>
    </w:p>
    <w:p w14:paraId="56ED6068" w14:textId="72CC07F9"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6</w:t>
      </w:r>
      <w:r w:rsidRPr="0080226D">
        <w:rPr>
          <w:rFonts w:ascii="Times New Roman" w:hAnsi="Times New Roman" w:cs="Times New Roman"/>
          <w:sz w:val="24"/>
          <w:szCs w:val="24"/>
        </w:rPr>
        <w:t xml:space="preserve">. A atuação da fiscalização da Prefeitura não exime a licitante vencedora de sua total e exclusiva responsabilidade sobre a qualidade e conformidade dos serviços executados. </w:t>
      </w:r>
    </w:p>
    <w:p w14:paraId="6B986785"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50C84F2E" w14:textId="2AD93BC5"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Empregar boa técnica na execução das obras</w:t>
      </w:r>
      <w:r w:rsidR="006371DE" w:rsidRPr="0080226D">
        <w:rPr>
          <w:rFonts w:ascii="Times New Roman" w:hAnsi="Times New Roman" w:cs="Times New Roman"/>
          <w:sz w:val="24"/>
          <w:szCs w:val="24"/>
        </w:rPr>
        <w:t>, dentro dos padrões exigidos neste Edital.</w:t>
      </w:r>
    </w:p>
    <w:p w14:paraId="6AD6D166" w14:textId="77777777" w:rsidR="004201A0" w:rsidRPr="0080226D" w:rsidRDefault="004201A0" w:rsidP="00326AC3">
      <w:pPr>
        <w:spacing w:after="0" w:line="240" w:lineRule="auto"/>
        <w:ind w:left="0" w:right="0" w:firstLine="0"/>
        <w:rPr>
          <w:rFonts w:ascii="Times New Roman" w:hAnsi="Times New Roman" w:cs="Times New Roman"/>
          <w:sz w:val="24"/>
          <w:szCs w:val="24"/>
        </w:rPr>
      </w:pPr>
    </w:p>
    <w:p w14:paraId="1E82D243" w14:textId="75CA4194"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8</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Corrigir e/ou refazer os serviços não aprovados pela fiscalização da Prefeitura, caso os mesmos não atendam às especificações constantes nas solicitações. </w:t>
      </w:r>
    </w:p>
    <w:p w14:paraId="6B42C2CC" w14:textId="7B380C02" w:rsidR="00FE21D1" w:rsidRPr="0080226D" w:rsidRDefault="00FE21D1" w:rsidP="00326AC3">
      <w:pPr>
        <w:spacing w:after="0" w:line="240" w:lineRule="auto"/>
        <w:ind w:left="0" w:right="0" w:firstLine="0"/>
        <w:rPr>
          <w:rFonts w:ascii="Times New Roman" w:hAnsi="Times New Roman" w:cs="Times New Roman"/>
          <w:sz w:val="24"/>
          <w:szCs w:val="24"/>
        </w:rPr>
      </w:pPr>
    </w:p>
    <w:p w14:paraId="3031AB54" w14:textId="051915FA" w:rsidR="00FE21D1" w:rsidRPr="0080226D" w:rsidRDefault="00FE21D1"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17.9.</w:t>
      </w:r>
      <w:r w:rsidRPr="0080226D">
        <w:rPr>
          <w:rFonts w:ascii="Times New Roman" w:hAnsi="Times New Roman" w:cs="Times New Roman"/>
          <w:sz w:val="24"/>
          <w:szCs w:val="24"/>
        </w:rPr>
        <w:t xml:space="preserve"> Não subcontratar, ceder ou transferir a terceiros a execução do objeto, ainda que parcial, sendo nulo de pleno direito qualquer ato neste sentido, além de constituir infração passível de penalidade, salvo em caso de autorização expressa do Município.</w:t>
      </w:r>
    </w:p>
    <w:p w14:paraId="4A1855DA" w14:textId="2F651635" w:rsidR="005E7B8B" w:rsidRPr="0080226D" w:rsidRDefault="005E7B8B" w:rsidP="00326AC3">
      <w:pPr>
        <w:spacing w:after="0" w:line="240" w:lineRule="auto"/>
        <w:ind w:left="0" w:right="0" w:firstLine="0"/>
        <w:rPr>
          <w:rFonts w:ascii="Times New Roman" w:hAnsi="Times New Roman" w:cs="Times New Roman"/>
          <w:b/>
          <w:sz w:val="24"/>
          <w:szCs w:val="24"/>
        </w:rPr>
      </w:pPr>
    </w:p>
    <w:p w14:paraId="48BE5681" w14:textId="77777777" w:rsidR="00FE21D1" w:rsidRPr="0080226D" w:rsidRDefault="00FE21D1" w:rsidP="00FE21D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17.10. </w:t>
      </w:r>
      <w:r w:rsidRPr="0080226D">
        <w:rPr>
          <w:rFonts w:ascii="Times New Roman" w:hAnsi="Times New Roman" w:cs="Times New Roman"/>
          <w:sz w:val="24"/>
          <w:szCs w:val="24"/>
        </w:rPr>
        <w:t xml:space="preserve">A Prefeitura não aceitará, sob nenhum pretexto, a transferência de responsabilidade da licitante vencedora para outras entidades, sejam fabricantes, técnicos ou quaisquer outros. </w:t>
      </w:r>
    </w:p>
    <w:p w14:paraId="5411C4F9" w14:textId="2E6CD99C" w:rsidR="00FE21D1" w:rsidRPr="0080226D" w:rsidRDefault="00FE21D1" w:rsidP="00326AC3">
      <w:pPr>
        <w:spacing w:after="0" w:line="240" w:lineRule="auto"/>
        <w:ind w:left="0" w:right="0" w:firstLine="0"/>
        <w:rPr>
          <w:rFonts w:ascii="Times New Roman" w:hAnsi="Times New Roman" w:cs="Times New Roman"/>
          <w:b/>
          <w:sz w:val="24"/>
          <w:szCs w:val="24"/>
        </w:rPr>
      </w:pPr>
    </w:p>
    <w:p w14:paraId="20E4FB95" w14:textId="234A14E2" w:rsidR="00FE21D1" w:rsidRPr="0080226D" w:rsidRDefault="00FE21D1"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lastRenderedPageBreak/>
        <w:t xml:space="preserve">17.11. </w:t>
      </w:r>
      <w:r w:rsidRPr="0080226D">
        <w:rPr>
          <w:rFonts w:ascii="Times New Roman" w:hAnsi="Times New Roman" w:cs="Times New Roman"/>
          <w:bCs/>
          <w:sz w:val="24"/>
          <w:szCs w:val="24"/>
        </w:rPr>
        <w:t>Disponibilizar os equipamentos exigidos, pessoal devidamente habilitado, materiais e o que mais se fizer necessário para a execução do objeto.</w:t>
      </w:r>
    </w:p>
    <w:p w14:paraId="6C0FE310" w14:textId="3886C929" w:rsidR="00FE21D1" w:rsidRPr="0080226D" w:rsidRDefault="00FE21D1" w:rsidP="00326AC3">
      <w:pPr>
        <w:spacing w:after="0" w:line="240" w:lineRule="auto"/>
        <w:ind w:left="0" w:right="0" w:firstLine="0"/>
        <w:rPr>
          <w:rFonts w:ascii="Times New Roman" w:hAnsi="Times New Roman" w:cs="Times New Roman"/>
          <w:bCs/>
          <w:sz w:val="24"/>
          <w:szCs w:val="24"/>
        </w:rPr>
      </w:pPr>
    </w:p>
    <w:p w14:paraId="25DFF68C" w14:textId="64AD473E" w:rsidR="00FE21D1" w:rsidRPr="0080226D" w:rsidRDefault="00FE21D1"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17.12.</w:t>
      </w:r>
      <w:r w:rsidRPr="0080226D">
        <w:rPr>
          <w:rFonts w:ascii="Times New Roman" w:hAnsi="Times New Roman" w:cs="Times New Roman"/>
          <w:bCs/>
          <w:sz w:val="24"/>
          <w:szCs w:val="24"/>
        </w:rPr>
        <w:t xml:space="preserve"> Fornecer equipamentos, ferramentas e materiais necessários ao bom desempenho dos serviços, em perfeitas condições de limpeza, uso e manutenção, substituindo aqueles que não atenderem estas exigências.</w:t>
      </w:r>
    </w:p>
    <w:p w14:paraId="6692F3C8" w14:textId="0118E9E2" w:rsidR="00FE21D1" w:rsidRPr="0080226D" w:rsidRDefault="00FE21D1" w:rsidP="00326AC3">
      <w:pPr>
        <w:spacing w:after="0" w:line="240" w:lineRule="auto"/>
        <w:ind w:left="0" w:right="0" w:firstLine="0"/>
        <w:rPr>
          <w:rFonts w:ascii="Times New Roman" w:hAnsi="Times New Roman" w:cs="Times New Roman"/>
          <w:bCs/>
          <w:sz w:val="24"/>
          <w:szCs w:val="24"/>
        </w:rPr>
      </w:pPr>
    </w:p>
    <w:p w14:paraId="0BA21E91" w14:textId="1CEF0C20" w:rsidR="00326AC3" w:rsidRPr="0080226D" w:rsidRDefault="00E57B4A"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17.13.</w:t>
      </w:r>
      <w:r w:rsidRPr="0080226D">
        <w:rPr>
          <w:rFonts w:ascii="Times New Roman" w:hAnsi="Times New Roman" w:cs="Times New Roman"/>
          <w:bCs/>
          <w:sz w:val="24"/>
          <w:szCs w:val="24"/>
        </w:rPr>
        <w:t xml:space="preserve"> Respeitar e exigir que o seu pessoal respeite a Legislação sobre segurança, higiene, medicina do trabalho e sua regulamentação, devendo f</w:t>
      </w:r>
      <w:r w:rsidR="00326AC3" w:rsidRPr="0080226D">
        <w:rPr>
          <w:rFonts w:ascii="Times New Roman" w:hAnsi="Times New Roman" w:cs="Times New Roman"/>
          <w:sz w:val="24"/>
          <w:szCs w:val="24"/>
        </w:rPr>
        <w:t>ornecer a seus funcionários equipamentos de proteção individual (EPI’s) e coletiva, adequados à execução dos serviços e de acordo com as normas de segurança vigentes</w:t>
      </w:r>
      <w:r w:rsidRPr="0080226D">
        <w:rPr>
          <w:rFonts w:ascii="Times New Roman" w:hAnsi="Times New Roman" w:cs="Times New Roman"/>
          <w:sz w:val="24"/>
          <w:szCs w:val="24"/>
        </w:rPr>
        <w:t xml:space="preserve">, bem como, todos os cursos de capacitação para desempenhar trabalhos em altura ou outra atividade eu cause algum risco </w:t>
      </w:r>
      <w:r w:rsidR="00D11C9B" w:rsidRPr="0080226D">
        <w:rPr>
          <w:rFonts w:ascii="Times New Roman" w:hAnsi="Times New Roman" w:cs="Times New Roman"/>
          <w:sz w:val="24"/>
          <w:szCs w:val="24"/>
        </w:rPr>
        <w:t>ao trabalhador necessário</w:t>
      </w:r>
      <w:r w:rsidRPr="0080226D">
        <w:rPr>
          <w:rFonts w:ascii="Times New Roman" w:hAnsi="Times New Roman" w:cs="Times New Roman"/>
          <w:sz w:val="24"/>
          <w:szCs w:val="24"/>
        </w:rPr>
        <w:t xml:space="preserve"> para a execução do objeto</w:t>
      </w:r>
      <w:r w:rsidR="00326AC3" w:rsidRPr="0080226D">
        <w:rPr>
          <w:rFonts w:ascii="Times New Roman" w:hAnsi="Times New Roman" w:cs="Times New Roman"/>
          <w:sz w:val="24"/>
          <w:szCs w:val="24"/>
        </w:rPr>
        <w:t xml:space="preserve">. </w:t>
      </w:r>
    </w:p>
    <w:p w14:paraId="657B4769"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456F83D3" w14:textId="6661444B"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1</w:t>
      </w:r>
      <w:r w:rsidR="00E57B4A" w:rsidRPr="0080226D">
        <w:rPr>
          <w:rFonts w:ascii="Times New Roman" w:hAnsi="Times New Roman" w:cs="Times New Roman"/>
          <w:b/>
          <w:sz w:val="24"/>
          <w:szCs w:val="24"/>
        </w:rPr>
        <w:t>4</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 xml:space="preserve">Responder </w:t>
      </w:r>
      <w:r w:rsidR="00250784" w:rsidRPr="0080226D">
        <w:rPr>
          <w:rFonts w:ascii="Times New Roman" w:hAnsi="Times New Roman" w:cs="Times New Roman"/>
          <w:b/>
          <w:bCs/>
          <w:sz w:val="24"/>
          <w:szCs w:val="24"/>
        </w:rPr>
        <w:t>pelo pagamento dos salários</w:t>
      </w:r>
      <w:r w:rsidR="00E57B4A" w:rsidRPr="0080226D">
        <w:rPr>
          <w:rFonts w:ascii="Times New Roman" w:hAnsi="Times New Roman" w:cs="Times New Roman"/>
          <w:b/>
          <w:bCs/>
          <w:sz w:val="24"/>
          <w:szCs w:val="24"/>
        </w:rPr>
        <w:t xml:space="preserve"> devidos pela mão de obra empregada nos serviços, </w:t>
      </w:r>
      <w:r w:rsidRPr="0080226D">
        <w:rPr>
          <w:rFonts w:ascii="Times New Roman" w:hAnsi="Times New Roman" w:cs="Times New Roman"/>
          <w:b/>
          <w:bCs/>
          <w:sz w:val="24"/>
          <w:szCs w:val="24"/>
        </w:rPr>
        <w:t>pelas despesas relativas a encargos trabalhistas, de seguro de acidentes, impostos, contribuições previdenciárias e quaisquer outras que forem devidas e referentes aos serviços executados por seus empregados, uma vez que os mesmos não têm nenhum vínculo empregatício com a Prefeitura.</w:t>
      </w:r>
      <w:r w:rsidRPr="0080226D">
        <w:rPr>
          <w:rFonts w:ascii="Times New Roman" w:hAnsi="Times New Roman" w:cs="Times New Roman"/>
          <w:sz w:val="24"/>
          <w:szCs w:val="24"/>
        </w:rPr>
        <w:t xml:space="preserve"> </w:t>
      </w:r>
    </w:p>
    <w:p w14:paraId="62211915"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2ACC15E5" w14:textId="0C7FB0EF"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1</w:t>
      </w:r>
      <w:r w:rsidR="00E57B4A" w:rsidRPr="0080226D">
        <w:rPr>
          <w:rFonts w:ascii="Times New Roman" w:hAnsi="Times New Roman" w:cs="Times New Roman"/>
          <w:b/>
          <w:sz w:val="24"/>
          <w:szCs w:val="24"/>
        </w:rPr>
        <w:t>5</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Responder, integralmente, por perdas e danos que vier a causar à Prefeitura ou a terceiros, em razão de ação ou omissão, dolosa ou culposa, sua ou dos seus prepostos, independentemente de </w:t>
      </w:r>
      <w:r w:rsidRPr="0080226D">
        <w:rPr>
          <w:rFonts w:ascii="Times New Roman" w:hAnsi="Times New Roman" w:cs="Times New Roman"/>
          <w:b/>
          <w:sz w:val="24"/>
          <w:szCs w:val="24"/>
        </w:rPr>
        <w:t xml:space="preserve">outras cominações contratuais ou legais a que estiver sujeita. </w:t>
      </w:r>
    </w:p>
    <w:p w14:paraId="7270AECE" w14:textId="3C05398F" w:rsidR="00326AC3" w:rsidRPr="0080226D" w:rsidRDefault="00326AC3" w:rsidP="00326AC3">
      <w:pPr>
        <w:spacing w:after="0" w:line="240" w:lineRule="auto"/>
        <w:ind w:left="0" w:right="0" w:firstLine="0"/>
        <w:rPr>
          <w:rFonts w:ascii="Times New Roman" w:hAnsi="Times New Roman" w:cs="Times New Roman"/>
          <w:b/>
          <w:sz w:val="24"/>
          <w:szCs w:val="24"/>
        </w:rPr>
      </w:pPr>
    </w:p>
    <w:p w14:paraId="0FD61D5E" w14:textId="70FA9BBE" w:rsidR="00E57B4A" w:rsidRPr="0080226D" w:rsidRDefault="00E57B4A" w:rsidP="00E57B4A">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17.16.</w:t>
      </w:r>
      <w:r w:rsidRPr="0080226D">
        <w:rPr>
          <w:rFonts w:ascii="Times New Roman" w:hAnsi="Times New Roman" w:cs="Times New Roman"/>
          <w:sz w:val="24"/>
          <w:szCs w:val="24"/>
        </w:rPr>
        <w:t xml:space="preserve"> Responder por qualquer acidente de trabalho na execução dos serviços ou por uso indevido de patentes registradas em nome de terceiros.</w:t>
      </w:r>
    </w:p>
    <w:p w14:paraId="2F7E0016" w14:textId="77777777" w:rsidR="00E57B4A" w:rsidRPr="0080226D" w:rsidRDefault="00E57B4A" w:rsidP="00326AC3">
      <w:pPr>
        <w:spacing w:after="0" w:line="240" w:lineRule="auto"/>
        <w:ind w:left="0" w:right="0" w:firstLine="0"/>
        <w:rPr>
          <w:rFonts w:ascii="Times New Roman" w:hAnsi="Times New Roman" w:cs="Times New Roman"/>
          <w:b/>
          <w:sz w:val="24"/>
          <w:szCs w:val="24"/>
        </w:rPr>
      </w:pPr>
    </w:p>
    <w:p w14:paraId="67EF1303" w14:textId="7AB1BFE4"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E57B4A" w:rsidRPr="0080226D">
        <w:rPr>
          <w:rFonts w:ascii="Times New Roman" w:hAnsi="Times New Roman" w:cs="Times New Roman"/>
          <w:b/>
          <w:sz w:val="24"/>
          <w:szCs w:val="24"/>
        </w:rPr>
        <w:t>17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Manter, durante toda a execução do contrato, em compatibilidade com as obrigações assumidas, todas as condições de habilitação e qualificação para execução exigida na licitação. </w:t>
      </w:r>
    </w:p>
    <w:p w14:paraId="59B955CC" w14:textId="0CF0B18D" w:rsidR="00326AC3" w:rsidRPr="0080226D" w:rsidRDefault="00326AC3" w:rsidP="00326AC3">
      <w:pPr>
        <w:spacing w:after="0" w:line="240" w:lineRule="auto"/>
        <w:ind w:left="0" w:right="0" w:firstLine="0"/>
        <w:rPr>
          <w:rFonts w:ascii="Times New Roman" w:hAnsi="Times New Roman" w:cs="Times New Roman"/>
          <w:sz w:val="24"/>
          <w:szCs w:val="24"/>
        </w:rPr>
      </w:pPr>
    </w:p>
    <w:p w14:paraId="08D81723" w14:textId="3F779077" w:rsidR="00E57B4A" w:rsidRPr="0080226D" w:rsidRDefault="00E57B4A"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 xml:space="preserve">17.18. </w:t>
      </w:r>
      <w:r w:rsidRPr="0080226D">
        <w:rPr>
          <w:rFonts w:ascii="Times New Roman" w:hAnsi="Times New Roman" w:cs="Times New Roman"/>
          <w:bCs/>
          <w:sz w:val="24"/>
          <w:szCs w:val="24"/>
        </w:rPr>
        <w:t>Arcar com os custos de combustível e manutenção dos equipamentos que porventura necessite utilizar.</w:t>
      </w:r>
    </w:p>
    <w:p w14:paraId="68EDF7B9" w14:textId="0C4573E3" w:rsidR="00E57B4A" w:rsidRPr="0080226D" w:rsidRDefault="00E57B4A" w:rsidP="00326AC3">
      <w:pPr>
        <w:spacing w:after="0" w:line="240" w:lineRule="auto"/>
        <w:ind w:left="0" w:right="0" w:firstLine="0"/>
        <w:rPr>
          <w:rFonts w:ascii="Times New Roman" w:hAnsi="Times New Roman" w:cs="Times New Roman"/>
          <w:bCs/>
          <w:sz w:val="24"/>
          <w:szCs w:val="24"/>
        </w:rPr>
      </w:pPr>
    </w:p>
    <w:p w14:paraId="5F7B92B8" w14:textId="5233508E" w:rsidR="00E57B4A" w:rsidRPr="0080226D" w:rsidRDefault="00E57B4A"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17.1</w:t>
      </w:r>
      <w:r w:rsidR="00C77226" w:rsidRPr="0080226D">
        <w:rPr>
          <w:rFonts w:ascii="Times New Roman" w:hAnsi="Times New Roman" w:cs="Times New Roman"/>
          <w:b/>
          <w:sz w:val="24"/>
          <w:szCs w:val="24"/>
        </w:rPr>
        <w:t>9</w:t>
      </w:r>
      <w:r w:rsidRPr="0080226D">
        <w:rPr>
          <w:rFonts w:ascii="Times New Roman" w:hAnsi="Times New Roman" w:cs="Times New Roman"/>
          <w:b/>
          <w:sz w:val="24"/>
          <w:szCs w:val="24"/>
        </w:rPr>
        <w:t>.</w:t>
      </w:r>
      <w:r w:rsidR="00C77226" w:rsidRPr="0080226D">
        <w:rPr>
          <w:rFonts w:ascii="Times New Roman" w:hAnsi="Times New Roman" w:cs="Times New Roman"/>
          <w:b/>
          <w:sz w:val="24"/>
          <w:szCs w:val="24"/>
        </w:rPr>
        <w:t xml:space="preserve"> </w:t>
      </w:r>
      <w:r w:rsidR="00C77226" w:rsidRPr="0080226D">
        <w:rPr>
          <w:rFonts w:ascii="Times New Roman" w:hAnsi="Times New Roman" w:cs="Times New Roman"/>
          <w:bCs/>
          <w:sz w:val="24"/>
          <w:szCs w:val="24"/>
        </w:rPr>
        <w:t>Fazer Anotações de Responsabilidade Técnica (ART/CREA) referente a execução dos serviços contratados, por ocasião da primeira medição.</w:t>
      </w:r>
    </w:p>
    <w:p w14:paraId="1C79FF53"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0F44CAE7" w14:textId="30248E97"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w:t>
      </w:r>
      <w:r w:rsidR="00C77226" w:rsidRPr="0080226D">
        <w:rPr>
          <w:rFonts w:ascii="Times New Roman" w:hAnsi="Times New Roman" w:cs="Times New Roman"/>
          <w:b/>
          <w:sz w:val="24"/>
          <w:szCs w:val="24"/>
        </w:rPr>
        <w:t>20</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Substituir, no prazo máximo de um dia, pessoa ou empregado cuja permanência no local da execução do objeto da licitação seja de sua responsabilidade e esteja prejudicando o bom andamento dos trabalhos.  </w:t>
      </w:r>
    </w:p>
    <w:p w14:paraId="5D28B8C9" w14:textId="030D8AEF" w:rsidR="00326AC3" w:rsidRPr="0080226D" w:rsidRDefault="00326AC3" w:rsidP="00326AC3">
      <w:pPr>
        <w:spacing w:after="0" w:line="240" w:lineRule="auto"/>
        <w:ind w:left="0" w:right="0" w:firstLine="0"/>
        <w:jc w:val="left"/>
        <w:rPr>
          <w:rFonts w:ascii="Times New Roman" w:hAnsi="Times New Roman" w:cs="Times New Roman"/>
          <w:b/>
          <w:sz w:val="24"/>
          <w:szCs w:val="24"/>
        </w:rPr>
      </w:pPr>
    </w:p>
    <w:p w14:paraId="3997B6B6" w14:textId="786F8BDB"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 xml:space="preserve">17.21. </w:t>
      </w:r>
      <w:r w:rsidRPr="0080226D">
        <w:rPr>
          <w:rFonts w:ascii="Times New Roman" w:hAnsi="Times New Roman" w:cs="Times New Roman"/>
          <w:bCs/>
          <w:sz w:val="24"/>
          <w:szCs w:val="24"/>
        </w:rPr>
        <w:t>Manter o local de execução da obra permanentemente sinalizado, se necessário, conforme CTB (Código de Trânsito Brasileiro), seus anexos e suas resoluções, em especial a resolução nº 561/80 do CONTRAN, visando a segurança dos veículos e pedestres em trânsito.</w:t>
      </w:r>
    </w:p>
    <w:p w14:paraId="6A5559C0" w14:textId="77777777" w:rsidR="00940F85" w:rsidRPr="0080226D" w:rsidRDefault="00940F85" w:rsidP="00C77226">
      <w:pPr>
        <w:spacing w:after="0" w:line="240" w:lineRule="auto"/>
        <w:ind w:left="0" w:right="0" w:firstLine="0"/>
        <w:rPr>
          <w:rFonts w:ascii="Times New Roman" w:hAnsi="Times New Roman" w:cs="Times New Roman"/>
          <w:bCs/>
          <w:sz w:val="24"/>
          <w:szCs w:val="24"/>
        </w:rPr>
      </w:pPr>
    </w:p>
    <w:p w14:paraId="405B54E7" w14:textId="1A7AAE61"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17.22.</w:t>
      </w:r>
      <w:r w:rsidRPr="0080226D">
        <w:rPr>
          <w:rFonts w:ascii="Times New Roman" w:hAnsi="Times New Roman" w:cs="Times New Roman"/>
          <w:bCs/>
          <w:sz w:val="24"/>
          <w:szCs w:val="24"/>
        </w:rPr>
        <w:t xml:space="preserve"> Realizar a limpeza do local onde estiver efetuando os serviços, com a devida remoção dos entulhos e materiais remanescentes.</w:t>
      </w:r>
    </w:p>
    <w:p w14:paraId="7190CF57" w14:textId="5B6F3F6E" w:rsidR="00C77226" w:rsidRPr="0080226D" w:rsidRDefault="00C77226" w:rsidP="00C77226">
      <w:pPr>
        <w:spacing w:after="0" w:line="240" w:lineRule="auto"/>
        <w:ind w:left="0" w:right="0" w:firstLine="0"/>
        <w:rPr>
          <w:rFonts w:ascii="Times New Roman" w:hAnsi="Times New Roman" w:cs="Times New Roman"/>
          <w:b/>
          <w:sz w:val="24"/>
          <w:szCs w:val="24"/>
        </w:rPr>
      </w:pPr>
    </w:p>
    <w:p w14:paraId="55E13E7E" w14:textId="51709007"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17.23.</w:t>
      </w:r>
      <w:r w:rsidRPr="0080226D">
        <w:rPr>
          <w:rFonts w:ascii="Times New Roman" w:hAnsi="Times New Roman" w:cs="Times New Roman"/>
          <w:bCs/>
          <w:sz w:val="24"/>
          <w:szCs w:val="24"/>
        </w:rPr>
        <w:t xml:space="preserve"> Recuperar áreas ou bens não incluídos no seu trabalho e </w:t>
      </w:r>
      <w:r w:rsidR="00641E60" w:rsidRPr="0080226D">
        <w:rPr>
          <w:rFonts w:ascii="Times New Roman" w:hAnsi="Times New Roman" w:cs="Times New Roman"/>
          <w:bCs/>
          <w:sz w:val="24"/>
          <w:szCs w:val="24"/>
        </w:rPr>
        <w:t>deixá-los</w:t>
      </w:r>
      <w:r w:rsidRPr="0080226D">
        <w:rPr>
          <w:rFonts w:ascii="Times New Roman" w:hAnsi="Times New Roman" w:cs="Times New Roman"/>
          <w:bCs/>
          <w:sz w:val="24"/>
          <w:szCs w:val="24"/>
        </w:rPr>
        <w:t xml:space="preserve"> em seu estado original, caso venha, como resultado de suas operações, a danificá-los.</w:t>
      </w:r>
    </w:p>
    <w:p w14:paraId="0828C0A6" w14:textId="491BCDE6" w:rsidR="00C77226" w:rsidRPr="0080226D" w:rsidRDefault="00C77226" w:rsidP="00C77226">
      <w:pPr>
        <w:spacing w:after="0" w:line="240" w:lineRule="auto"/>
        <w:ind w:left="0" w:right="0" w:firstLine="0"/>
        <w:rPr>
          <w:rFonts w:ascii="Times New Roman" w:hAnsi="Times New Roman" w:cs="Times New Roman"/>
          <w:bCs/>
          <w:sz w:val="24"/>
          <w:szCs w:val="24"/>
        </w:rPr>
      </w:pPr>
    </w:p>
    <w:p w14:paraId="4AB6C4A0" w14:textId="77777777" w:rsidR="007414E7" w:rsidRPr="0080226D" w:rsidRDefault="007414E7" w:rsidP="00C77226">
      <w:pPr>
        <w:spacing w:after="0" w:line="240" w:lineRule="auto"/>
        <w:ind w:left="0" w:right="0" w:firstLine="0"/>
        <w:rPr>
          <w:rFonts w:ascii="Times New Roman" w:hAnsi="Times New Roman" w:cs="Times New Roman"/>
          <w:bCs/>
          <w:sz w:val="24"/>
          <w:szCs w:val="24"/>
        </w:rPr>
      </w:pPr>
    </w:p>
    <w:p w14:paraId="19C182FF" w14:textId="77777777" w:rsidR="006C3433" w:rsidRPr="0080226D" w:rsidRDefault="00D31FD8"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18</w:t>
      </w:r>
      <w:r w:rsidR="008205DD" w:rsidRPr="0080226D">
        <w:rPr>
          <w:rFonts w:ascii="Times New Roman" w:hAnsi="Times New Roman" w:cs="Times New Roman"/>
          <w:sz w:val="24"/>
          <w:szCs w:val="24"/>
        </w:rPr>
        <w:t xml:space="preserve">.  DO PRAZO PARA A EXECUÇÃO DOS SERVIÇOS </w:t>
      </w:r>
    </w:p>
    <w:p w14:paraId="2FCB2769" w14:textId="05B16469"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w:t>
      </w:r>
      <w:r w:rsidR="00D31FD8" w:rsidRPr="0080226D">
        <w:rPr>
          <w:rFonts w:ascii="Times New Roman" w:hAnsi="Times New Roman" w:cs="Times New Roman"/>
          <w:b/>
          <w:sz w:val="24"/>
          <w:szCs w:val="24"/>
        </w:rPr>
        <w:t>8</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O objeto da presente licitação deverá ser executado após a emissão da ordem do início dos serviços, sendo que o prazo par</w:t>
      </w:r>
      <w:r w:rsidR="00753692" w:rsidRPr="0080226D">
        <w:rPr>
          <w:rFonts w:ascii="Times New Roman" w:hAnsi="Times New Roman" w:cs="Times New Roman"/>
          <w:sz w:val="24"/>
          <w:szCs w:val="24"/>
        </w:rPr>
        <w:t xml:space="preserve">a conclusão dos mesmos será de </w:t>
      </w:r>
      <w:r w:rsidR="00487BF5">
        <w:rPr>
          <w:rFonts w:ascii="Times New Roman" w:hAnsi="Times New Roman" w:cs="Times New Roman"/>
          <w:sz w:val="24"/>
          <w:szCs w:val="24"/>
        </w:rPr>
        <w:t>60</w:t>
      </w:r>
      <w:r w:rsidR="00D75C98" w:rsidRPr="0080226D">
        <w:rPr>
          <w:rFonts w:ascii="Times New Roman" w:hAnsi="Times New Roman" w:cs="Times New Roman"/>
          <w:sz w:val="24"/>
          <w:szCs w:val="24"/>
        </w:rPr>
        <w:t xml:space="preserve"> </w:t>
      </w:r>
      <w:r w:rsidRPr="0080226D">
        <w:rPr>
          <w:rFonts w:ascii="Times New Roman" w:hAnsi="Times New Roman" w:cs="Times New Roman"/>
          <w:sz w:val="24"/>
          <w:szCs w:val="24"/>
        </w:rPr>
        <w:t>(</w:t>
      </w:r>
      <w:r w:rsidR="00487BF5">
        <w:rPr>
          <w:rFonts w:ascii="Times New Roman" w:hAnsi="Times New Roman" w:cs="Times New Roman"/>
          <w:sz w:val="24"/>
          <w:szCs w:val="24"/>
        </w:rPr>
        <w:t>sessenta</w:t>
      </w:r>
      <w:r w:rsidR="0033765B" w:rsidRPr="0080226D">
        <w:rPr>
          <w:rFonts w:ascii="Times New Roman" w:hAnsi="Times New Roman" w:cs="Times New Roman"/>
          <w:sz w:val="24"/>
          <w:szCs w:val="24"/>
        </w:rPr>
        <w:t>) dias</w:t>
      </w:r>
      <w:r w:rsidR="0071618A"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0071618A" w:rsidRPr="0080226D">
        <w:rPr>
          <w:rFonts w:ascii="Times New Roman" w:hAnsi="Times New Roman" w:cs="Times New Roman"/>
          <w:sz w:val="24"/>
          <w:szCs w:val="24"/>
        </w:rPr>
        <w:t xml:space="preserve">salvo atrasos causados por casos fortuitos ou força maior, devidamente justificado por escrito, podendo ensejar prorrogação de prazos por até </w:t>
      </w:r>
      <w:r w:rsidR="007F00CA" w:rsidRPr="0080226D">
        <w:rPr>
          <w:rFonts w:ascii="Times New Roman" w:hAnsi="Times New Roman" w:cs="Times New Roman"/>
          <w:sz w:val="24"/>
          <w:szCs w:val="24"/>
        </w:rPr>
        <w:t>30</w:t>
      </w:r>
      <w:r w:rsidR="0071618A" w:rsidRPr="0080226D">
        <w:rPr>
          <w:rFonts w:ascii="Times New Roman" w:hAnsi="Times New Roman" w:cs="Times New Roman"/>
          <w:sz w:val="24"/>
          <w:szCs w:val="24"/>
        </w:rPr>
        <w:t xml:space="preserve"> (</w:t>
      </w:r>
      <w:r w:rsidR="007F00CA" w:rsidRPr="0080226D">
        <w:rPr>
          <w:rFonts w:ascii="Times New Roman" w:hAnsi="Times New Roman" w:cs="Times New Roman"/>
          <w:sz w:val="24"/>
          <w:szCs w:val="24"/>
        </w:rPr>
        <w:t>trinta</w:t>
      </w:r>
      <w:r w:rsidR="0071618A" w:rsidRPr="0080226D">
        <w:rPr>
          <w:rFonts w:ascii="Times New Roman" w:hAnsi="Times New Roman" w:cs="Times New Roman"/>
          <w:sz w:val="24"/>
          <w:szCs w:val="24"/>
        </w:rPr>
        <w:t>) dias</w:t>
      </w:r>
      <w:r w:rsidR="00B035EE" w:rsidRPr="0080226D">
        <w:rPr>
          <w:rFonts w:ascii="Times New Roman" w:hAnsi="Times New Roman" w:cs="Times New Roman"/>
          <w:sz w:val="24"/>
          <w:szCs w:val="24"/>
        </w:rPr>
        <w:t>, na forma da Lei</w:t>
      </w:r>
      <w:r w:rsidR="0071618A" w:rsidRPr="0080226D">
        <w:rPr>
          <w:rFonts w:ascii="Times New Roman" w:hAnsi="Times New Roman" w:cs="Times New Roman"/>
          <w:sz w:val="24"/>
          <w:szCs w:val="24"/>
        </w:rPr>
        <w:t xml:space="preserve">. O prazo de execução da obra dar-se-á de acordo com o cronograma </w:t>
      </w:r>
      <w:r w:rsidR="00AC1FC3" w:rsidRPr="0080226D">
        <w:rPr>
          <w:rFonts w:ascii="Times New Roman" w:hAnsi="Times New Roman" w:cs="Times New Roman"/>
          <w:sz w:val="24"/>
          <w:szCs w:val="24"/>
        </w:rPr>
        <w:t>físico financeiro</w:t>
      </w:r>
      <w:r w:rsidR="0071618A" w:rsidRPr="0080226D">
        <w:rPr>
          <w:rFonts w:ascii="Times New Roman" w:hAnsi="Times New Roman" w:cs="Times New Roman"/>
          <w:sz w:val="24"/>
          <w:szCs w:val="24"/>
        </w:rPr>
        <w:t>.</w:t>
      </w:r>
    </w:p>
    <w:p w14:paraId="4CAAF913" w14:textId="77777777" w:rsidR="005751E0" w:rsidRPr="0080226D" w:rsidRDefault="005751E0" w:rsidP="0071618A">
      <w:pPr>
        <w:spacing w:after="0" w:line="240" w:lineRule="auto"/>
        <w:ind w:left="0" w:right="0" w:firstLine="0"/>
        <w:jc w:val="left"/>
        <w:rPr>
          <w:rFonts w:ascii="Times New Roman" w:hAnsi="Times New Roman" w:cs="Times New Roman"/>
          <w:b/>
          <w:sz w:val="24"/>
          <w:szCs w:val="24"/>
        </w:rPr>
      </w:pPr>
    </w:p>
    <w:p w14:paraId="4CBA83D5" w14:textId="4E271705" w:rsidR="006C3433" w:rsidRPr="0080226D" w:rsidRDefault="008205DD"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w:t>
      </w:r>
      <w:r w:rsidR="00D31FD8" w:rsidRPr="0080226D">
        <w:rPr>
          <w:rFonts w:ascii="Times New Roman" w:hAnsi="Times New Roman" w:cs="Times New Roman"/>
          <w:b/>
          <w:sz w:val="24"/>
          <w:szCs w:val="24"/>
        </w:rPr>
        <w:t>9</w:t>
      </w:r>
      <w:r w:rsidRPr="0080226D">
        <w:rPr>
          <w:rFonts w:ascii="Times New Roman" w:hAnsi="Times New Roman" w:cs="Times New Roman"/>
          <w:b/>
          <w:sz w:val="24"/>
          <w:szCs w:val="24"/>
        </w:rPr>
        <w:t>. DA CONTRATAÇÃO</w:t>
      </w:r>
      <w:r w:rsidR="00D31FD8" w:rsidRPr="0080226D">
        <w:rPr>
          <w:rFonts w:ascii="Times New Roman" w:hAnsi="Times New Roman" w:cs="Times New Roman"/>
          <w:b/>
          <w:sz w:val="24"/>
          <w:szCs w:val="24"/>
        </w:rPr>
        <w:t>:</w:t>
      </w:r>
      <w:r w:rsidRPr="0080226D">
        <w:rPr>
          <w:rFonts w:ascii="Times New Roman" w:hAnsi="Times New Roman" w:cs="Times New Roman"/>
          <w:b/>
          <w:sz w:val="24"/>
          <w:szCs w:val="24"/>
        </w:rPr>
        <w:t xml:space="preserve"> </w:t>
      </w:r>
    </w:p>
    <w:p w14:paraId="1693D733" w14:textId="35B17624" w:rsidR="00326AC3" w:rsidRPr="0080226D" w:rsidRDefault="00326AC3" w:rsidP="00326AC3">
      <w:pPr>
        <w:spacing w:after="0" w:line="240" w:lineRule="auto"/>
        <w:ind w:left="0" w:right="0" w:firstLine="0"/>
        <w:rPr>
          <w:rFonts w:ascii="Times New Roman" w:hAnsi="Times New Roman" w:cs="Times New Roman"/>
          <w:b/>
          <w:bCs/>
          <w:color w:val="FF0000"/>
          <w:sz w:val="24"/>
          <w:szCs w:val="24"/>
        </w:rPr>
      </w:pPr>
      <w:r w:rsidRPr="0080226D">
        <w:rPr>
          <w:rFonts w:ascii="Times New Roman" w:hAnsi="Times New Roman" w:cs="Times New Roman"/>
          <w:b/>
          <w:sz w:val="24"/>
          <w:szCs w:val="24"/>
        </w:rPr>
        <w:t>19.1.</w:t>
      </w:r>
      <w:r w:rsidRPr="0080226D">
        <w:rPr>
          <w:rFonts w:ascii="Times New Roman" w:hAnsi="Times New Roman" w:cs="Times New Roman"/>
          <w:sz w:val="24"/>
          <w:szCs w:val="24"/>
        </w:rPr>
        <w:t xml:space="preserve"> Esgotados todos os prazos recursais, a Secretaria Municipal de </w:t>
      </w:r>
      <w:r w:rsidR="00122EDE" w:rsidRPr="0080226D">
        <w:rPr>
          <w:rFonts w:ascii="Times New Roman" w:hAnsi="Times New Roman" w:cs="Times New Roman"/>
          <w:sz w:val="24"/>
          <w:szCs w:val="24"/>
        </w:rPr>
        <w:t>Governo e Administração</w:t>
      </w:r>
      <w:r w:rsidRPr="0080226D">
        <w:rPr>
          <w:rFonts w:ascii="Times New Roman" w:hAnsi="Times New Roman" w:cs="Times New Roman"/>
          <w:sz w:val="24"/>
          <w:szCs w:val="24"/>
        </w:rPr>
        <w:t xml:space="preserve"> convocará regularmente a licitante vencedora para assinar o termo de Contrato dentro prazo de até 05 (cinco) dias úteis, sob pena de decair o direito à contratação</w:t>
      </w:r>
      <w:r w:rsidRPr="0080226D">
        <w:rPr>
          <w:rFonts w:ascii="Times New Roman" w:hAnsi="Times New Roman" w:cs="Times New Roman"/>
          <w:b/>
          <w:bCs/>
          <w:sz w:val="24"/>
          <w:szCs w:val="24"/>
        </w:rPr>
        <w:t>, sem prejuízo da</w:t>
      </w:r>
      <w:r w:rsidR="00192988" w:rsidRPr="0080226D">
        <w:rPr>
          <w:rFonts w:ascii="Times New Roman" w:hAnsi="Times New Roman" w:cs="Times New Roman"/>
          <w:b/>
          <w:bCs/>
          <w:sz w:val="24"/>
          <w:szCs w:val="24"/>
        </w:rPr>
        <w:t>s</w:t>
      </w:r>
      <w:r w:rsidRPr="0080226D">
        <w:rPr>
          <w:rFonts w:ascii="Times New Roman" w:hAnsi="Times New Roman" w:cs="Times New Roman"/>
          <w:b/>
          <w:bCs/>
          <w:sz w:val="24"/>
          <w:szCs w:val="24"/>
        </w:rPr>
        <w:t xml:space="preserve"> sanç</w:t>
      </w:r>
      <w:r w:rsidR="00192988" w:rsidRPr="0080226D">
        <w:rPr>
          <w:rFonts w:ascii="Times New Roman" w:hAnsi="Times New Roman" w:cs="Times New Roman"/>
          <w:b/>
          <w:bCs/>
          <w:sz w:val="24"/>
          <w:szCs w:val="24"/>
        </w:rPr>
        <w:t>ões</w:t>
      </w:r>
      <w:r w:rsidRPr="0080226D">
        <w:rPr>
          <w:rFonts w:ascii="Times New Roman" w:hAnsi="Times New Roman" w:cs="Times New Roman"/>
          <w:b/>
          <w:bCs/>
          <w:sz w:val="24"/>
          <w:szCs w:val="24"/>
        </w:rPr>
        <w:t xml:space="preserve"> prevista</w:t>
      </w:r>
      <w:r w:rsidR="00854789" w:rsidRPr="0080226D">
        <w:rPr>
          <w:rFonts w:ascii="Times New Roman" w:hAnsi="Times New Roman" w:cs="Times New Roman"/>
          <w:b/>
          <w:bCs/>
          <w:sz w:val="24"/>
          <w:szCs w:val="24"/>
        </w:rPr>
        <w:t>s</w:t>
      </w:r>
      <w:r w:rsidRPr="0080226D">
        <w:rPr>
          <w:rFonts w:ascii="Times New Roman" w:hAnsi="Times New Roman" w:cs="Times New Roman"/>
          <w:b/>
          <w:bCs/>
          <w:sz w:val="24"/>
          <w:szCs w:val="24"/>
        </w:rPr>
        <w:t xml:space="preserve"> no item </w:t>
      </w:r>
      <w:r w:rsidR="00854789" w:rsidRPr="0080226D">
        <w:rPr>
          <w:rFonts w:ascii="Times New Roman" w:hAnsi="Times New Roman" w:cs="Times New Roman"/>
          <w:b/>
          <w:bCs/>
          <w:color w:val="auto"/>
          <w:sz w:val="24"/>
          <w:szCs w:val="24"/>
        </w:rPr>
        <w:t>20 deste edital.</w:t>
      </w:r>
      <w:r w:rsidRPr="0080226D">
        <w:rPr>
          <w:rFonts w:ascii="Times New Roman" w:hAnsi="Times New Roman" w:cs="Times New Roman"/>
          <w:b/>
          <w:bCs/>
          <w:color w:val="FF0000"/>
          <w:sz w:val="24"/>
          <w:szCs w:val="24"/>
        </w:rPr>
        <w:t xml:space="preserve"> </w:t>
      </w:r>
    </w:p>
    <w:p w14:paraId="40B38D27"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433AF1E7" w14:textId="5A449CBC"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19.2.</w:t>
      </w:r>
      <w:r w:rsidRPr="0080226D">
        <w:rPr>
          <w:rFonts w:ascii="Times New Roman" w:hAnsi="Times New Roman" w:cs="Times New Roman"/>
          <w:sz w:val="24"/>
          <w:szCs w:val="24"/>
        </w:rPr>
        <w:t xml:space="preserve"> 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w:t>
      </w:r>
      <w:r w:rsidR="00854789" w:rsidRPr="0080226D">
        <w:rPr>
          <w:rFonts w:ascii="Times New Roman" w:hAnsi="Times New Roman" w:cs="Times New Roman"/>
          <w:b/>
          <w:bCs/>
          <w:sz w:val="24"/>
          <w:szCs w:val="24"/>
        </w:rPr>
        <w:t xml:space="preserve">sem prejuízo das sanções previstas no item </w:t>
      </w:r>
      <w:r w:rsidR="00854789" w:rsidRPr="0080226D">
        <w:rPr>
          <w:rFonts w:ascii="Times New Roman" w:hAnsi="Times New Roman" w:cs="Times New Roman"/>
          <w:b/>
          <w:bCs/>
          <w:color w:val="auto"/>
          <w:sz w:val="24"/>
          <w:szCs w:val="24"/>
        </w:rPr>
        <w:t>20 deste edital</w:t>
      </w:r>
      <w:r w:rsidRPr="0080226D">
        <w:rPr>
          <w:rFonts w:ascii="Times New Roman" w:hAnsi="Times New Roman" w:cs="Times New Roman"/>
          <w:sz w:val="24"/>
          <w:szCs w:val="24"/>
        </w:rPr>
        <w:t xml:space="preserve">. </w:t>
      </w:r>
    </w:p>
    <w:p w14:paraId="7037776B" w14:textId="77777777" w:rsidR="00BC6B72" w:rsidRPr="0080226D" w:rsidRDefault="00BC6B72" w:rsidP="00326AC3">
      <w:pPr>
        <w:spacing w:after="0" w:line="240" w:lineRule="auto"/>
        <w:ind w:left="0" w:right="0" w:firstLine="0"/>
        <w:rPr>
          <w:rFonts w:ascii="Times New Roman" w:hAnsi="Times New Roman" w:cs="Times New Roman"/>
          <w:sz w:val="24"/>
          <w:szCs w:val="24"/>
        </w:rPr>
      </w:pPr>
    </w:p>
    <w:p w14:paraId="20639963" w14:textId="77777777"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19.3.</w:t>
      </w:r>
      <w:r w:rsidRPr="0080226D">
        <w:rPr>
          <w:rFonts w:ascii="Times New Roman" w:hAnsi="Times New Roman" w:cs="Times New Roman"/>
          <w:sz w:val="24"/>
          <w:szCs w:val="24"/>
        </w:rPr>
        <w:t xml:space="preserve"> Decorridos 60 (sessenta) dias da data da entrega das propostas, sem convocação para a contratação, ficam as licitantes liberadas dos compromissos assumidos.</w:t>
      </w:r>
      <w:r w:rsidRPr="0080226D">
        <w:rPr>
          <w:rFonts w:ascii="Times New Roman" w:hAnsi="Times New Roman" w:cs="Times New Roman"/>
          <w:b/>
          <w:sz w:val="24"/>
          <w:szCs w:val="24"/>
        </w:rPr>
        <w:t xml:space="preserve"> </w:t>
      </w:r>
    </w:p>
    <w:p w14:paraId="2800354C" w14:textId="77777777" w:rsidR="00326AC3" w:rsidRPr="0080226D" w:rsidRDefault="00326AC3" w:rsidP="00326AC3">
      <w:pPr>
        <w:spacing w:after="0" w:line="240" w:lineRule="auto"/>
        <w:ind w:left="0" w:right="0" w:firstLine="0"/>
        <w:rPr>
          <w:rFonts w:ascii="Times New Roman" w:hAnsi="Times New Roman" w:cs="Times New Roman"/>
          <w:b/>
          <w:sz w:val="24"/>
          <w:szCs w:val="24"/>
        </w:rPr>
      </w:pPr>
    </w:p>
    <w:p w14:paraId="2CA0240D" w14:textId="1F76D616"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19.4.</w:t>
      </w:r>
      <w:r w:rsidRPr="0080226D">
        <w:rPr>
          <w:rFonts w:ascii="Times New Roman" w:hAnsi="Times New Roman" w:cs="Times New Roman"/>
          <w:sz w:val="24"/>
          <w:szCs w:val="24"/>
        </w:rPr>
        <w:t xml:space="preserve"> Quem convocado dentro do prazo de validade da sua proposta financeira, não celebrar o contrato e/ou recusar a receber a nota de empenho e/ou ordem de início das obras ou apresentar documentação falsa exigida para a licitação, ensejar o retardamento da execução de seu objeto, não mantiver a proposta, falhar ou fraudar na execução do contrato / nota de empenho, comportar‐se de modo inidôneo ou cometer fraude fiscal, ficará impedido de licitar e contratar com o Município pelo prazo de até 02 (dois) anos, bem como sujeito à multa de 10% (dez por cento), aplicada sobre o valor total da proposta financeira/contrato, atualizado, conforme Lei nº 8.666/93.</w:t>
      </w:r>
    </w:p>
    <w:p w14:paraId="2CFFC064" w14:textId="18035DF2" w:rsidR="00326AC3" w:rsidRPr="0080226D" w:rsidRDefault="00326AC3" w:rsidP="00326AC3">
      <w:pPr>
        <w:spacing w:after="0" w:line="240" w:lineRule="auto"/>
        <w:ind w:left="0" w:right="0" w:firstLine="0"/>
        <w:rPr>
          <w:rFonts w:ascii="Times New Roman" w:hAnsi="Times New Roman" w:cs="Times New Roman"/>
          <w:b/>
          <w:sz w:val="24"/>
          <w:szCs w:val="24"/>
        </w:rPr>
      </w:pPr>
    </w:p>
    <w:p w14:paraId="5437C5EF" w14:textId="1E1D49F9" w:rsidR="00396E4A" w:rsidRPr="0080226D" w:rsidRDefault="00396E4A"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19.5. </w:t>
      </w:r>
      <w:r w:rsidRPr="0080226D">
        <w:rPr>
          <w:rFonts w:ascii="Times New Roman" w:hAnsi="Times New Roman" w:cs="Times New Roman"/>
          <w:sz w:val="24"/>
          <w:szCs w:val="24"/>
        </w:rPr>
        <w:t xml:space="preserve">A empresa contratada deverá fornecer, antes do início dos serviços, </w:t>
      </w:r>
      <w:r w:rsidR="00DB4684" w:rsidRPr="0080226D">
        <w:rPr>
          <w:rFonts w:ascii="Times New Roman" w:hAnsi="Times New Roman" w:cs="Times New Roman"/>
          <w:sz w:val="24"/>
          <w:szCs w:val="24"/>
        </w:rPr>
        <w:t>em prazo máximo das obras já paga, com comprovante de abertura de Matrícula da Obra junto ao INSS, diário de obras e cadastramento do ISSQN, em 10 (dez) dias contados a partir da assinatura do contrato a ART de Execução.</w:t>
      </w:r>
    </w:p>
    <w:p w14:paraId="5073F8B0"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15F0A852" w14:textId="03CE230A" w:rsidR="00D72A46" w:rsidRPr="0080226D" w:rsidRDefault="00D72A46" w:rsidP="00326AC3">
      <w:pPr>
        <w:spacing w:after="0" w:line="240" w:lineRule="auto"/>
        <w:ind w:left="0" w:right="0" w:firstLine="0"/>
        <w:rPr>
          <w:rFonts w:ascii="Times New Roman" w:hAnsi="Times New Roman" w:cs="Times New Roman"/>
          <w:b/>
          <w:bCs/>
          <w:sz w:val="24"/>
          <w:szCs w:val="24"/>
        </w:rPr>
      </w:pPr>
      <w:r w:rsidRPr="0080226D">
        <w:rPr>
          <w:rFonts w:ascii="Times New Roman" w:hAnsi="Times New Roman" w:cs="Times New Roman"/>
          <w:b/>
          <w:bCs/>
          <w:sz w:val="24"/>
          <w:szCs w:val="24"/>
        </w:rPr>
        <w:t>20. DAS PENALIDADES:</w:t>
      </w:r>
    </w:p>
    <w:p w14:paraId="41259DC1" w14:textId="0C19ADAE" w:rsidR="00EF41A7" w:rsidRPr="0080226D" w:rsidRDefault="00854789" w:rsidP="00854789">
      <w:pPr>
        <w:rPr>
          <w:rFonts w:ascii="Times New Roman" w:hAnsi="Times New Roman" w:cs="Times New Roman"/>
          <w:sz w:val="24"/>
          <w:szCs w:val="24"/>
        </w:rPr>
      </w:pPr>
      <w:r w:rsidRPr="0080226D">
        <w:rPr>
          <w:rFonts w:ascii="Times New Roman" w:hAnsi="Times New Roman" w:cs="Times New Roman"/>
          <w:b/>
          <w:sz w:val="24"/>
          <w:szCs w:val="24"/>
        </w:rPr>
        <w:t>20</w:t>
      </w:r>
      <w:r w:rsidR="00EF41A7"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Os casos de inexecução do objeto deste edital, erro de execução, execução imperfeita, atraso injustificado e inadimplemento contratual, sujeitará o proponente contratado às penalidades previstas no art. 87 da Lei Federal nº 8.666/93, das quais destacam-se:</w:t>
      </w:r>
    </w:p>
    <w:p w14:paraId="5028AEE5" w14:textId="7E9B3CD3" w:rsidR="0085478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w:t>
      </w:r>
      <w:r w:rsidRPr="0080226D">
        <w:rPr>
          <w:rFonts w:ascii="Times New Roman" w:hAnsi="Times New Roman" w:cs="Times New Roman"/>
          <w:sz w:val="24"/>
          <w:szCs w:val="24"/>
        </w:rPr>
        <w:t xml:space="preserve"> Advertência;</w:t>
      </w:r>
    </w:p>
    <w:p w14:paraId="410160BF" w14:textId="3BEFDFCF"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II.</w:t>
      </w:r>
      <w:r w:rsidRPr="0080226D">
        <w:rPr>
          <w:rFonts w:ascii="Times New Roman" w:hAnsi="Times New Roman" w:cs="Times New Roman"/>
          <w:sz w:val="24"/>
          <w:szCs w:val="24"/>
        </w:rPr>
        <w:t xml:space="preserve"> Multa de 0,5% (cinco décimos por cento) do valor do contrato, por dia de atraso injustificado na execução do objeto do contrato mesmo, na sua entrega total ou de suas etapas, além dos prazos estipulados neste edital, observado o prazo máximo de 10 (dez) dias úteis;</w:t>
      </w:r>
    </w:p>
    <w:p w14:paraId="7C69DDA7" w14:textId="060F76BE"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III.</w:t>
      </w:r>
      <w:r w:rsidRPr="0080226D">
        <w:rPr>
          <w:rFonts w:ascii="Times New Roman" w:hAnsi="Times New Roman" w:cs="Times New Roman"/>
          <w:sz w:val="24"/>
          <w:szCs w:val="24"/>
        </w:rPr>
        <w:t xml:space="preserve"> Multa de 2% (dois por cento) do valor estimado para o contrato, pela recusa injustificada da adjudicatária em executá-lo;</w:t>
      </w:r>
    </w:p>
    <w:p w14:paraId="1A4B1D9C" w14:textId="0A07F70A"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lastRenderedPageBreak/>
        <w:t>IV.</w:t>
      </w:r>
      <w:r w:rsidRPr="0080226D">
        <w:rPr>
          <w:rFonts w:ascii="Times New Roman" w:hAnsi="Times New Roman" w:cs="Times New Roman"/>
          <w:sz w:val="24"/>
          <w:szCs w:val="24"/>
        </w:rPr>
        <w:t xml:space="preserve"> Multa de 10% (dez por cento) sobre o valor do contrato, por reincidência de imperfeição, quando já notificada pelo Município, sendo que a licitante vencedora terá prazo de até 10 (dez) dias consecutivos para a efetiva adequação dos serviços;</w:t>
      </w:r>
    </w:p>
    <w:p w14:paraId="36C11DC0" w14:textId="34D87B85" w:rsidR="003B74E9" w:rsidRPr="0080226D" w:rsidRDefault="003B74E9" w:rsidP="003B74E9">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w:t>
      </w:r>
      <w:r w:rsidRPr="0080226D">
        <w:rPr>
          <w:rFonts w:ascii="Times New Roman" w:hAnsi="Times New Roman" w:cs="Times New Roman"/>
          <w:sz w:val="24"/>
          <w:szCs w:val="24"/>
        </w:rPr>
        <w:t xml:space="preserve"> Multa de 0,5% (cinco décimos por cento) do valor do contrato por dia, relativo a entrega dos serviços em desacordo com o solicitado, não podendo ultrapassar 10 (dez) dias consecutivos para a efetiva adequação;</w:t>
      </w:r>
    </w:p>
    <w:p w14:paraId="7007701C" w14:textId="6294F311" w:rsidR="003B74E9" w:rsidRPr="0080226D" w:rsidRDefault="003B74E9" w:rsidP="003B74E9">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w:t>
      </w:r>
      <w:r w:rsidRPr="0080226D">
        <w:rPr>
          <w:rFonts w:ascii="Times New Roman" w:hAnsi="Times New Roman" w:cs="Times New Roman"/>
          <w:sz w:val="24"/>
          <w:szCs w:val="24"/>
        </w:rPr>
        <w:t xml:space="preserve"> Suspensão temporária </w:t>
      </w:r>
      <w:r w:rsidR="0027116B" w:rsidRPr="0080226D">
        <w:rPr>
          <w:rFonts w:ascii="Times New Roman" w:hAnsi="Times New Roman" w:cs="Times New Roman"/>
          <w:sz w:val="24"/>
          <w:szCs w:val="24"/>
        </w:rPr>
        <w:t>de participação em licitações e impedimento de contratar com o Município pelo prazo de até 02 (dois) anos;</w:t>
      </w:r>
    </w:p>
    <w:p w14:paraId="6833D54F" w14:textId="0A2EB514" w:rsidR="0027116B" w:rsidRPr="0080226D" w:rsidRDefault="0027116B" w:rsidP="0027116B">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VII.</w:t>
      </w:r>
      <w:r w:rsidRPr="0080226D">
        <w:rPr>
          <w:rFonts w:ascii="Times New Roman" w:hAnsi="Times New Roman" w:cs="Times New Roman"/>
          <w:sz w:val="24"/>
          <w:szCs w:val="24"/>
        </w:rPr>
        <w:t xml:space="preserve"> Declaração de idoneidade para contratar com a Administração Pública até que seja promovida a reabilitação, facultado a contratada o pedido de reconsideração da decisão da autoridade competente, no prazo de 10 (dez) dias da abertura de vistas ao processo.</w:t>
      </w:r>
    </w:p>
    <w:p w14:paraId="3CE57DC8" w14:textId="77777777" w:rsidR="00BD28AB" w:rsidRPr="0080226D" w:rsidRDefault="00BD28AB" w:rsidP="0027116B">
      <w:pPr>
        <w:adjustRightInd w:val="0"/>
        <w:ind w:left="0" w:firstLine="0"/>
        <w:rPr>
          <w:rFonts w:ascii="Times New Roman" w:hAnsi="Times New Roman" w:cs="Times New Roman"/>
          <w:sz w:val="24"/>
          <w:szCs w:val="24"/>
        </w:rPr>
      </w:pPr>
    </w:p>
    <w:p w14:paraId="422627D9" w14:textId="24738976" w:rsidR="00EF41A7" w:rsidRPr="0080226D" w:rsidRDefault="0027116B" w:rsidP="0027116B">
      <w:pPr>
        <w:rPr>
          <w:rFonts w:ascii="Times New Roman" w:hAnsi="Times New Roman" w:cs="Times New Roman"/>
          <w:sz w:val="24"/>
          <w:szCs w:val="24"/>
        </w:rPr>
      </w:pPr>
      <w:r w:rsidRPr="0080226D">
        <w:rPr>
          <w:rFonts w:ascii="Times New Roman" w:hAnsi="Times New Roman" w:cs="Times New Roman"/>
          <w:b/>
          <w:sz w:val="24"/>
          <w:szCs w:val="24"/>
        </w:rPr>
        <w:t>20.2</w:t>
      </w:r>
      <w:r w:rsidR="00EF41A7" w:rsidRPr="0080226D">
        <w:rPr>
          <w:rFonts w:ascii="Times New Roman" w:hAnsi="Times New Roman" w:cs="Times New Roman"/>
          <w:b/>
          <w:sz w:val="24"/>
          <w:szCs w:val="24"/>
        </w:rPr>
        <w:t xml:space="preserve">. </w:t>
      </w:r>
      <w:r w:rsidRPr="0080226D">
        <w:rPr>
          <w:rFonts w:ascii="Times New Roman" w:hAnsi="Times New Roman" w:cs="Times New Roman"/>
          <w:sz w:val="24"/>
          <w:szCs w:val="24"/>
        </w:rPr>
        <w:t>Da aplicação das penas definidas no subitem 20.1, poderá também, ser rescindido o contrato e/ou imputada à licitante vencedora, as penalidades previstas nos itens “VI” e “VII” do subitem 20.1 baseado no art. 87, incisos III e IV, da Lei Federal nº 8.666/93, pelo prazo de 24 (vinte e quatro) meses.</w:t>
      </w:r>
    </w:p>
    <w:p w14:paraId="7F6D46A9" w14:textId="77777777" w:rsidR="00BD28AB" w:rsidRPr="0080226D" w:rsidRDefault="00BD28AB" w:rsidP="0027116B">
      <w:pPr>
        <w:rPr>
          <w:rFonts w:ascii="Times New Roman" w:hAnsi="Times New Roman" w:cs="Times New Roman"/>
          <w:sz w:val="24"/>
          <w:szCs w:val="24"/>
        </w:rPr>
      </w:pPr>
    </w:p>
    <w:p w14:paraId="039DC55F" w14:textId="1E3CB696" w:rsidR="0027116B" w:rsidRPr="0080226D" w:rsidRDefault="0027116B" w:rsidP="0027116B">
      <w:pPr>
        <w:rPr>
          <w:rFonts w:ascii="Times New Roman" w:hAnsi="Times New Roman" w:cs="Times New Roman"/>
          <w:bCs/>
          <w:sz w:val="24"/>
          <w:szCs w:val="24"/>
        </w:rPr>
      </w:pPr>
      <w:r w:rsidRPr="0080226D">
        <w:rPr>
          <w:rFonts w:ascii="Times New Roman" w:hAnsi="Times New Roman" w:cs="Times New Roman"/>
          <w:b/>
          <w:sz w:val="24"/>
          <w:szCs w:val="24"/>
        </w:rPr>
        <w:t xml:space="preserve">20.3. </w:t>
      </w:r>
      <w:r w:rsidRPr="0080226D">
        <w:rPr>
          <w:rFonts w:ascii="Times New Roman" w:hAnsi="Times New Roman" w:cs="Times New Roman"/>
          <w:bCs/>
          <w:sz w:val="24"/>
          <w:szCs w:val="24"/>
        </w:rPr>
        <w:t xml:space="preserve">Os valores das multas aplicadas previstas no subitem 20.1. deverão ser descontados dos pagamentos </w:t>
      </w:r>
      <w:r w:rsidR="00787671" w:rsidRPr="0080226D">
        <w:rPr>
          <w:rFonts w:ascii="Times New Roman" w:hAnsi="Times New Roman" w:cs="Times New Roman"/>
          <w:bCs/>
          <w:sz w:val="24"/>
          <w:szCs w:val="24"/>
        </w:rPr>
        <w:t>devidos pela Administração.</w:t>
      </w:r>
    </w:p>
    <w:p w14:paraId="1A354F44" w14:textId="77777777" w:rsidR="00BD28AB" w:rsidRPr="0080226D" w:rsidRDefault="00BD28AB" w:rsidP="0027116B">
      <w:pPr>
        <w:rPr>
          <w:rFonts w:ascii="Times New Roman" w:hAnsi="Times New Roman" w:cs="Times New Roman"/>
          <w:bCs/>
          <w:sz w:val="24"/>
          <w:szCs w:val="24"/>
        </w:rPr>
      </w:pPr>
    </w:p>
    <w:p w14:paraId="03BACD70" w14:textId="4B17405E" w:rsidR="00787671" w:rsidRPr="0080226D" w:rsidRDefault="00787671" w:rsidP="0027116B">
      <w:pPr>
        <w:rPr>
          <w:rFonts w:ascii="Times New Roman" w:hAnsi="Times New Roman" w:cs="Times New Roman"/>
          <w:bCs/>
          <w:sz w:val="24"/>
          <w:szCs w:val="24"/>
        </w:rPr>
      </w:pPr>
      <w:r w:rsidRPr="0080226D">
        <w:rPr>
          <w:rFonts w:ascii="Times New Roman" w:hAnsi="Times New Roman" w:cs="Times New Roman"/>
          <w:b/>
          <w:sz w:val="24"/>
          <w:szCs w:val="24"/>
        </w:rPr>
        <w:t>20.</w:t>
      </w:r>
      <w:r w:rsidRPr="0080226D">
        <w:rPr>
          <w:rFonts w:ascii="Times New Roman" w:hAnsi="Times New Roman" w:cs="Times New Roman"/>
          <w:bCs/>
          <w:sz w:val="24"/>
          <w:szCs w:val="24"/>
        </w:rPr>
        <w:t>4. Da aplicação das penas definidas no subitem 20.1. caberá recurso no prazo de 5 (cinco) dias úteis, contados da intimação.</w:t>
      </w:r>
    </w:p>
    <w:p w14:paraId="560D2067" w14:textId="77777777" w:rsidR="00BD28AB" w:rsidRPr="0080226D" w:rsidRDefault="00BD28AB" w:rsidP="0027116B">
      <w:pPr>
        <w:rPr>
          <w:rFonts w:ascii="Times New Roman" w:hAnsi="Times New Roman" w:cs="Times New Roman"/>
          <w:bCs/>
          <w:sz w:val="24"/>
          <w:szCs w:val="24"/>
        </w:rPr>
      </w:pPr>
    </w:p>
    <w:p w14:paraId="288BA2C5" w14:textId="12960F40" w:rsidR="00787671" w:rsidRPr="0080226D" w:rsidRDefault="00787671" w:rsidP="00787671">
      <w:pPr>
        <w:rPr>
          <w:rFonts w:ascii="Times New Roman" w:hAnsi="Times New Roman" w:cs="Times New Roman"/>
          <w:bCs/>
          <w:sz w:val="24"/>
          <w:szCs w:val="24"/>
        </w:rPr>
      </w:pPr>
      <w:r w:rsidRPr="0080226D">
        <w:rPr>
          <w:rFonts w:ascii="Times New Roman" w:hAnsi="Times New Roman" w:cs="Times New Roman"/>
          <w:b/>
          <w:sz w:val="24"/>
          <w:szCs w:val="24"/>
        </w:rPr>
        <w:t>20.5.</w:t>
      </w:r>
      <w:r w:rsidRPr="0080226D">
        <w:rPr>
          <w:rFonts w:ascii="Times New Roman" w:hAnsi="Times New Roman" w:cs="Times New Roman"/>
          <w:bCs/>
          <w:sz w:val="24"/>
          <w:szCs w:val="24"/>
        </w:rPr>
        <w:t xml:space="preserve"> O recurso ou pedido de reconsideração relativo </w:t>
      </w:r>
      <w:r w:rsidR="00D11C9B" w:rsidRPr="0080226D">
        <w:rPr>
          <w:rFonts w:ascii="Times New Roman" w:hAnsi="Times New Roman" w:cs="Times New Roman"/>
          <w:bCs/>
          <w:sz w:val="24"/>
          <w:szCs w:val="24"/>
        </w:rPr>
        <w:t>as penalidades acima dispostas serão</w:t>
      </w:r>
      <w:r w:rsidRPr="0080226D">
        <w:rPr>
          <w:rFonts w:ascii="Times New Roman" w:hAnsi="Times New Roman" w:cs="Times New Roman"/>
          <w:bCs/>
          <w:sz w:val="24"/>
          <w:szCs w:val="24"/>
        </w:rPr>
        <w:t xml:space="preserve"> </w:t>
      </w:r>
      <w:r w:rsidR="00D11C9B" w:rsidRPr="0080226D">
        <w:rPr>
          <w:rFonts w:ascii="Times New Roman" w:hAnsi="Times New Roman" w:cs="Times New Roman"/>
          <w:bCs/>
          <w:sz w:val="24"/>
          <w:szCs w:val="24"/>
        </w:rPr>
        <w:t>dirigidas</w:t>
      </w:r>
      <w:r w:rsidRPr="0080226D">
        <w:rPr>
          <w:rFonts w:ascii="Times New Roman" w:hAnsi="Times New Roman" w:cs="Times New Roman"/>
          <w:bCs/>
          <w:sz w:val="24"/>
          <w:szCs w:val="24"/>
        </w:rPr>
        <w:t xml:space="preserve"> ao Secretário da Unidade requisitante, o qual decidirá o recurso no prazo </w:t>
      </w:r>
      <w:r w:rsidR="00D11C9B" w:rsidRPr="0080226D">
        <w:rPr>
          <w:rFonts w:ascii="Times New Roman" w:hAnsi="Times New Roman" w:cs="Times New Roman"/>
          <w:bCs/>
          <w:sz w:val="24"/>
          <w:szCs w:val="24"/>
        </w:rPr>
        <w:t>de 5</w:t>
      </w:r>
      <w:r w:rsidRPr="0080226D">
        <w:rPr>
          <w:rFonts w:ascii="Times New Roman" w:hAnsi="Times New Roman" w:cs="Times New Roman"/>
          <w:bCs/>
          <w:sz w:val="24"/>
          <w:szCs w:val="24"/>
        </w:rPr>
        <w:t xml:space="preserve"> (cinco) dias úteis e o pedido de reconsideração no prazo de 10 (dez) dias úteis. </w:t>
      </w:r>
    </w:p>
    <w:p w14:paraId="4829FA43" w14:textId="77777777" w:rsidR="00BD28AB" w:rsidRPr="0080226D" w:rsidRDefault="00BD28AB" w:rsidP="00787671">
      <w:pPr>
        <w:rPr>
          <w:rFonts w:ascii="Times New Roman" w:hAnsi="Times New Roman" w:cs="Times New Roman"/>
          <w:bCs/>
          <w:sz w:val="24"/>
          <w:szCs w:val="24"/>
        </w:rPr>
      </w:pPr>
    </w:p>
    <w:p w14:paraId="4CD387CD" w14:textId="665243F1" w:rsidR="00EF41A7" w:rsidRPr="0080226D" w:rsidRDefault="00787671" w:rsidP="00787671">
      <w:pPr>
        <w:rPr>
          <w:rFonts w:ascii="Times New Roman" w:hAnsi="Times New Roman" w:cs="Times New Roman"/>
          <w:sz w:val="24"/>
          <w:szCs w:val="24"/>
        </w:rPr>
      </w:pPr>
      <w:r w:rsidRPr="0080226D">
        <w:rPr>
          <w:rFonts w:ascii="Times New Roman" w:hAnsi="Times New Roman" w:cs="Times New Roman"/>
          <w:b/>
          <w:sz w:val="24"/>
          <w:szCs w:val="24"/>
        </w:rPr>
        <w:t xml:space="preserve">20.6. </w:t>
      </w:r>
      <w:r w:rsidRPr="0080226D">
        <w:rPr>
          <w:rFonts w:ascii="Times New Roman" w:hAnsi="Times New Roman" w:cs="Times New Roman"/>
          <w:sz w:val="24"/>
          <w:szCs w:val="24"/>
        </w:rPr>
        <w:t>A falta ou inexecução do contrato, parcial ou total, ensejará na sua rescisão, com as consequências contratuais e as previstas em Lei, cujos motivos para a referida rescisão são os previstos no art</w:t>
      </w:r>
      <w:r w:rsidR="00641E60" w:rsidRPr="0080226D">
        <w:rPr>
          <w:rFonts w:ascii="Times New Roman" w:hAnsi="Times New Roman" w:cs="Times New Roman"/>
          <w:sz w:val="24"/>
          <w:szCs w:val="24"/>
        </w:rPr>
        <w:t>.</w:t>
      </w:r>
      <w:r w:rsidRPr="0080226D">
        <w:rPr>
          <w:rFonts w:ascii="Times New Roman" w:hAnsi="Times New Roman" w:cs="Times New Roman"/>
          <w:sz w:val="24"/>
          <w:szCs w:val="24"/>
        </w:rPr>
        <w:t xml:space="preserve"> 78 da Lei Federal nº 8.666/93.</w:t>
      </w:r>
    </w:p>
    <w:p w14:paraId="02D84A80" w14:textId="77777777" w:rsidR="00BD28AB" w:rsidRPr="0080226D" w:rsidRDefault="00BD28AB" w:rsidP="00787671">
      <w:pPr>
        <w:rPr>
          <w:rFonts w:ascii="Times New Roman" w:hAnsi="Times New Roman" w:cs="Times New Roman"/>
          <w:sz w:val="24"/>
          <w:szCs w:val="24"/>
        </w:rPr>
      </w:pPr>
    </w:p>
    <w:p w14:paraId="5ADB855B" w14:textId="0B702466"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20.7.</w:t>
      </w:r>
      <w:r w:rsidRPr="0080226D">
        <w:rPr>
          <w:rFonts w:ascii="Times New Roman" w:hAnsi="Times New Roman" w:cs="Times New Roman"/>
          <w:sz w:val="24"/>
          <w:szCs w:val="24"/>
        </w:rPr>
        <w:t xml:space="preserve"> O Município poderá rescindir o contrato, independentemente de qualquer procedimento Judicial, observada a Legislação vigente, nos seguintes casos:</w:t>
      </w:r>
    </w:p>
    <w:p w14:paraId="3297E893"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Por infração a qualquer de suas cláusulas;</w:t>
      </w:r>
    </w:p>
    <w:p w14:paraId="08C21431"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 Pedido de concordata, falência ou dissolução da Contratada;</w:t>
      </w:r>
    </w:p>
    <w:p w14:paraId="188D458A"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III. Em caso de transferência, no todo ou em parte, das obrigações assumidas neste contrato;</w:t>
      </w:r>
    </w:p>
    <w:p w14:paraId="7EB17946"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IV. Por comprovada deficiência no atendimento do objeto deste contrato;</w:t>
      </w:r>
    </w:p>
    <w:p w14:paraId="798670D5" w14:textId="3EAED1B0"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V. Mais de 2 (duas) advertências.</w:t>
      </w:r>
    </w:p>
    <w:p w14:paraId="53AF27D4" w14:textId="77777777" w:rsidR="00BD28AB" w:rsidRPr="0080226D" w:rsidRDefault="00BD28AB" w:rsidP="00787671">
      <w:pPr>
        <w:spacing w:after="0" w:line="240" w:lineRule="auto"/>
        <w:rPr>
          <w:rFonts w:ascii="Times New Roman" w:hAnsi="Times New Roman" w:cs="Times New Roman"/>
          <w:sz w:val="24"/>
          <w:szCs w:val="24"/>
        </w:rPr>
      </w:pPr>
    </w:p>
    <w:p w14:paraId="650DBB69" w14:textId="2193E277" w:rsidR="00787671" w:rsidRPr="0080226D" w:rsidRDefault="00AC6C15" w:rsidP="00787671">
      <w:pPr>
        <w:rPr>
          <w:rFonts w:ascii="Times New Roman" w:hAnsi="Times New Roman" w:cs="Times New Roman"/>
          <w:sz w:val="24"/>
          <w:szCs w:val="24"/>
        </w:rPr>
      </w:pPr>
      <w:r w:rsidRPr="0080226D">
        <w:rPr>
          <w:rFonts w:ascii="Times New Roman" w:hAnsi="Times New Roman" w:cs="Times New Roman"/>
          <w:b/>
          <w:bCs/>
          <w:sz w:val="24"/>
          <w:szCs w:val="24"/>
        </w:rPr>
        <w:t>20</w:t>
      </w:r>
      <w:r w:rsidR="00787671" w:rsidRPr="0080226D">
        <w:rPr>
          <w:rFonts w:ascii="Times New Roman" w:hAnsi="Times New Roman" w:cs="Times New Roman"/>
          <w:b/>
          <w:bCs/>
          <w:sz w:val="24"/>
          <w:szCs w:val="24"/>
        </w:rPr>
        <w:t>.8</w:t>
      </w:r>
      <w:r w:rsidRPr="0080226D">
        <w:rPr>
          <w:rFonts w:ascii="Times New Roman" w:hAnsi="Times New Roman" w:cs="Times New Roman"/>
          <w:b/>
          <w:bCs/>
          <w:sz w:val="24"/>
          <w:szCs w:val="24"/>
        </w:rPr>
        <w:t>.</w:t>
      </w:r>
      <w:r w:rsidR="00787671" w:rsidRPr="0080226D">
        <w:rPr>
          <w:rFonts w:ascii="Times New Roman" w:hAnsi="Times New Roman" w:cs="Times New Roman"/>
          <w:sz w:val="24"/>
          <w:szCs w:val="24"/>
        </w:rPr>
        <w:t xml:space="preserve"> O Município poderá, ainda, sem caráter de penalidade, declarar rescindido o contrato por conveniência administrativa ou interesse público, conforme disposto no artigo 79 da Lei nº 8.666/93 e suas alterações</w:t>
      </w:r>
      <w:r w:rsidR="0070688B" w:rsidRPr="0080226D">
        <w:rPr>
          <w:rFonts w:ascii="Times New Roman" w:hAnsi="Times New Roman" w:cs="Times New Roman"/>
          <w:sz w:val="24"/>
          <w:szCs w:val="24"/>
        </w:rPr>
        <w:t>.</w:t>
      </w:r>
    </w:p>
    <w:p w14:paraId="1D8CFF61" w14:textId="77777777" w:rsidR="002C69F0" w:rsidRPr="0080226D" w:rsidRDefault="002C69F0" w:rsidP="00AC6C15">
      <w:pPr>
        <w:spacing w:after="0" w:line="240" w:lineRule="auto"/>
        <w:rPr>
          <w:rFonts w:ascii="Times New Roman" w:hAnsi="Times New Roman" w:cs="Times New Roman"/>
          <w:b/>
          <w:bCs/>
          <w:sz w:val="24"/>
          <w:szCs w:val="24"/>
        </w:rPr>
      </w:pPr>
    </w:p>
    <w:p w14:paraId="02CEFB1B" w14:textId="1713D808"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 DO RECEBIMENTO DO OBJETO:</w:t>
      </w:r>
    </w:p>
    <w:p w14:paraId="5983EA76" w14:textId="27082855"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21.1</w:t>
      </w:r>
      <w:r w:rsidRPr="0080226D">
        <w:rPr>
          <w:rFonts w:ascii="Times New Roman" w:hAnsi="Times New Roman" w:cs="Times New Roman"/>
          <w:sz w:val="24"/>
          <w:szCs w:val="24"/>
        </w:rPr>
        <w:t>. Executado o contrato, o seu objeto será recebido:</w:t>
      </w:r>
    </w:p>
    <w:p w14:paraId="34C69ECA" w14:textId="77777777"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Provisoriamente, pelo responsável por seu acompanhamento e fiscalização, mediante termo circunstanciado, assinado pelas partes, dentro de 15 (quinze) dias da comunicação escrita da contratada;</w:t>
      </w:r>
    </w:p>
    <w:p w14:paraId="42C687C5" w14:textId="0197C729"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lastRenderedPageBreak/>
        <w:t>II. Definitivamente, por servidor ou comissão designada pela autoridade competente, mediante termo circunstanciado, assinado pelas partes, após o decurso do prazo de observação, ou de vistoria que comprove a adequação do objeto aos termos contratuais e após a verificação de qualidade e quantidade do material e consequente aceitação.</w:t>
      </w:r>
    </w:p>
    <w:p w14:paraId="36C02CE3" w14:textId="77777777" w:rsidR="00BD28AB" w:rsidRPr="0080226D" w:rsidRDefault="00BD28AB" w:rsidP="00AC6C15">
      <w:pPr>
        <w:spacing w:after="0" w:line="240" w:lineRule="auto"/>
        <w:rPr>
          <w:rFonts w:ascii="Times New Roman" w:hAnsi="Times New Roman" w:cs="Times New Roman"/>
          <w:sz w:val="24"/>
          <w:szCs w:val="24"/>
        </w:rPr>
      </w:pPr>
    </w:p>
    <w:p w14:paraId="555368FB" w14:textId="0586D4C4"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21.2.</w:t>
      </w:r>
      <w:r w:rsidRPr="0080226D">
        <w:rPr>
          <w:rFonts w:ascii="Times New Roman" w:hAnsi="Times New Roman" w:cs="Times New Roman"/>
          <w:sz w:val="24"/>
          <w:szCs w:val="24"/>
        </w:rPr>
        <w:t xml:space="preserve"> O recebimento provisório ou definitivo não exclui a responsabilidade civil pela solidez e segurança da obra, nem a ético-profissional, pela perfeita execução do contrato.</w:t>
      </w:r>
    </w:p>
    <w:p w14:paraId="209D090B" w14:textId="77777777" w:rsidR="00BD28AB" w:rsidRPr="0080226D" w:rsidRDefault="00BD28AB" w:rsidP="00AC6C15">
      <w:pPr>
        <w:spacing w:after="0" w:line="240" w:lineRule="auto"/>
        <w:rPr>
          <w:rFonts w:ascii="Times New Roman" w:hAnsi="Times New Roman" w:cs="Times New Roman"/>
          <w:sz w:val="24"/>
          <w:szCs w:val="24"/>
        </w:rPr>
      </w:pPr>
    </w:p>
    <w:p w14:paraId="7BEF4BE8" w14:textId="4370BA6C"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21.3.</w:t>
      </w:r>
      <w:r w:rsidRPr="0080226D">
        <w:rPr>
          <w:rFonts w:ascii="Times New Roman" w:hAnsi="Times New Roman" w:cs="Times New Roman"/>
          <w:sz w:val="24"/>
          <w:szCs w:val="24"/>
        </w:rPr>
        <w:t xml:space="preserve"> A contratante rejeitará no todo ou em parte, obra ou serviço, se estiver em desacordo com o contrato.</w:t>
      </w:r>
    </w:p>
    <w:p w14:paraId="56AC8964" w14:textId="77777777" w:rsidR="00BD28AB" w:rsidRPr="0080226D" w:rsidRDefault="00BD28AB" w:rsidP="00AC6C15">
      <w:pPr>
        <w:spacing w:after="0" w:line="240" w:lineRule="auto"/>
        <w:rPr>
          <w:rFonts w:ascii="Times New Roman" w:hAnsi="Times New Roman" w:cs="Times New Roman"/>
          <w:sz w:val="24"/>
          <w:szCs w:val="24"/>
        </w:rPr>
      </w:pPr>
    </w:p>
    <w:p w14:paraId="2640049C" w14:textId="341F9819"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21.4.</w:t>
      </w:r>
      <w:r w:rsidRPr="0080226D">
        <w:rPr>
          <w:rFonts w:ascii="Times New Roman" w:hAnsi="Times New Roman" w:cs="Times New Roman"/>
          <w:sz w:val="24"/>
          <w:szCs w:val="24"/>
        </w:rPr>
        <w:t xml:space="preserve"> Conforme Art</w:t>
      </w:r>
      <w:r w:rsidR="00BD28AB" w:rsidRPr="0080226D">
        <w:rPr>
          <w:rFonts w:ascii="Times New Roman" w:hAnsi="Times New Roman" w:cs="Times New Roman"/>
          <w:sz w:val="24"/>
          <w:szCs w:val="24"/>
        </w:rPr>
        <w:t>.</w:t>
      </w:r>
      <w:r w:rsidRPr="0080226D">
        <w:rPr>
          <w:rFonts w:ascii="Times New Roman" w:hAnsi="Times New Roman" w:cs="Times New Roman"/>
          <w:sz w:val="24"/>
          <w:szCs w:val="24"/>
        </w:rPr>
        <w:t xml:space="preserve"> 618 Do Código Civil – Lei 10.406/02, a empresa vencedora responderá durante o prazo irredutível de 05 (cinco) anos, pela solidez e segurança do trabalho, assim em razão dos materiais, como do solo.</w:t>
      </w:r>
    </w:p>
    <w:p w14:paraId="0E19E811"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1F63AEDA" w14:textId="2D57A8C1" w:rsidR="00BA66FC" w:rsidRPr="0080226D" w:rsidRDefault="00BA66FC" w:rsidP="00BA66FC">
      <w:pPr>
        <w:pStyle w:val="Ttulo1"/>
        <w:ind w:left="0" w:right="42" w:firstLine="0"/>
        <w:jc w:val="left"/>
        <w:rPr>
          <w:rFonts w:ascii="Times New Roman" w:hAnsi="Times New Roman" w:cs="Times New Roman"/>
          <w:b w:val="0"/>
          <w:bCs/>
          <w:sz w:val="24"/>
          <w:szCs w:val="24"/>
        </w:rPr>
      </w:pPr>
      <w:r w:rsidRPr="0080226D">
        <w:rPr>
          <w:rFonts w:ascii="Times New Roman" w:hAnsi="Times New Roman" w:cs="Times New Roman"/>
          <w:bCs/>
          <w:sz w:val="24"/>
          <w:szCs w:val="24"/>
        </w:rPr>
        <w:t>22. CONTRATO E GARANTIA</w:t>
      </w:r>
      <w:r w:rsidR="00A25C89" w:rsidRPr="0080226D">
        <w:rPr>
          <w:rFonts w:ascii="Times New Roman" w:hAnsi="Times New Roman" w:cs="Times New Roman"/>
          <w:bCs/>
          <w:sz w:val="24"/>
          <w:szCs w:val="24"/>
        </w:rPr>
        <w:t>:</w:t>
      </w:r>
    </w:p>
    <w:p w14:paraId="48A515BF" w14:textId="1BA48FD4" w:rsidR="00BA66FC" w:rsidRPr="0080226D" w:rsidRDefault="00BA66FC" w:rsidP="00BA66FC">
      <w:pPr>
        <w:ind w:left="0" w:right="53" w:firstLine="0"/>
        <w:rPr>
          <w:rFonts w:ascii="Times New Roman" w:hAnsi="Times New Roman" w:cs="Times New Roman"/>
          <w:sz w:val="24"/>
          <w:szCs w:val="24"/>
        </w:rPr>
      </w:pPr>
      <w:r w:rsidRPr="0080226D">
        <w:rPr>
          <w:rFonts w:ascii="Times New Roman" w:hAnsi="Times New Roman" w:cs="Times New Roman"/>
          <w:b/>
          <w:bCs/>
          <w:sz w:val="24"/>
          <w:szCs w:val="24"/>
        </w:rPr>
        <w:t>21.4.</w:t>
      </w:r>
      <w:r w:rsidRPr="0080226D">
        <w:rPr>
          <w:rFonts w:ascii="Times New Roman" w:hAnsi="Times New Roman" w:cs="Times New Roman"/>
          <w:sz w:val="24"/>
          <w:szCs w:val="24"/>
        </w:rPr>
        <w:t xml:space="preserve"> Do termo de contrato a ser assinado pelo adjudicatário constarão, as cláusulas e condições previstas pelo art. 55 e pelos arts. 77 a 79, todos da Lei n° 8.666/93.  </w:t>
      </w:r>
    </w:p>
    <w:p w14:paraId="00401D74" w14:textId="06224929"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a.</w:t>
      </w:r>
      <w:r w:rsidRPr="0080226D">
        <w:rPr>
          <w:rFonts w:ascii="Times New Roman" w:hAnsi="Times New Roman" w:cs="Times New Roman"/>
          <w:sz w:val="24"/>
          <w:szCs w:val="24"/>
        </w:rPr>
        <w:t xml:space="preserve"> </w:t>
      </w:r>
      <w:r w:rsidR="00BA66FC" w:rsidRPr="0080226D">
        <w:rPr>
          <w:rFonts w:ascii="Times New Roman" w:hAnsi="Times New Roman" w:cs="Times New Roman"/>
          <w:sz w:val="24"/>
          <w:szCs w:val="24"/>
        </w:rPr>
        <w:t xml:space="preserve">No prazo de até 10 (dez) dias da assinatura do Contrato, a Contratada deverá encaminhar ao setor de Compras e Licitações o documento comprobatório da garantia prestada, sob pena de não liberação do termo de início dos serviços, dentre as previstas no Art. 56, § 1º da Lei Federal nº 8666/93 e suas alterações, equivalente a 5% (cinco por cento) do valor do contrato, alcançando as hipóteses contidas no Art. 65, § 1º da mesma Lei. </w:t>
      </w:r>
    </w:p>
    <w:p w14:paraId="36B68F2F" w14:textId="091CAD7B"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b. </w:t>
      </w:r>
      <w:r w:rsidR="00BA66FC" w:rsidRPr="0080226D">
        <w:rPr>
          <w:rFonts w:ascii="Times New Roman" w:hAnsi="Times New Roman" w:cs="Times New Roman"/>
          <w:sz w:val="24"/>
          <w:szCs w:val="24"/>
        </w:rPr>
        <w:t xml:space="preserve">Caso a garantia apresentada seja do tipo seguro-garantia ou fiança bancária, vencendo-se esta deverá a contratada, no prazo de cinco (05) dias, apresentar outra, sob pena de retenção dos créditos por serviços realizados. Caso a garantia for em dinheiro, o depósito deverá ser feito, no prazo da alínea “a” deste item, diretamente na Tesouraria do Município de Ronda Alta. </w:t>
      </w:r>
    </w:p>
    <w:p w14:paraId="0D6D4B6E" w14:textId="77777777" w:rsidR="00A25C89"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c. </w:t>
      </w:r>
      <w:r w:rsidR="00BA66FC" w:rsidRPr="0080226D">
        <w:rPr>
          <w:rFonts w:ascii="Times New Roman" w:hAnsi="Times New Roman" w:cs="Times New Roman"/>
          <w:sz w:val="24"/>
          <w:szCs w:val="24"/>
        </w:rPr>
        <w:t xml:space="preserve">A garantia apresentada será liberada ou restituída após a execução do contrato, e se prestada em dinheiro, atualizada monetariamente, na forma do § 4º do Art. 56 da Lei Federal nº 8666/93. </w:t>
      </w:r>
    </w:p>
    <w:p w14:paraId="1D7B923C" w14:textId="39F965BD" w:rsidR="00A25C89"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d</w:t>
      </w:r>
      <w:r w:rsidR="00D54491" w:rsidRPr="0080226D">
        <w:rPr>
          <w:rFonts w:ascii="Times New Roman" w:hAnsi="Times New Roman" w:cs="Times New Roman"/>
          <w:b/>
          <w:bCs/>
          <w:sz w:val="24"/>
          <w:szCs w:val="24"/>
        </w:rPr>
        <w:t>.</w:t>
      </w:r>
      <w:r w:rsidR="00BA66FC" w:rsidRPr="0080226D">
        <w:rPr>
          <w:rFonts w:ascii="Times New Roman" w:hAnsi="Times New Roman" w:cs="Times New Roman"/>
          <w:sz w:val="24"/>
          <w:szCs w:val="24"/>
        </w:rPr>
        <w:t xml:space="preserve"> A mesma deverá contemplar período superior em 90 dias ao prazo do contrato. </w:t>
      </w:r>
    </w:p>
    <w:p w14:paraId="149FBFB7" w14:textId="01760F41"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e.</w:t>
      </w:r>
      <w:r w:rsidR="00BA66FC" w:rsidRPr="0080226D">
        <w:rPr>
          <w:rFonts w:ascii="Times New Roman" w:hAnsi="Times New Roman" w:cs="Times New Roman"/>
          <w:sz w:val="24"/>
          <w:szCs w:val="24"/>
        </w:rPr>
        <w:t xml:space="preserve"> O valor da garantia do contrato responderá pelo inadimplemento das obrigações contratuais e pelas multas impostas à CONTRATADA. </w:t>
      </w:r>
    </w:p>
    <w:p w14:paraId="7E835982"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245171C5" w14:textId="2F09A2A8" w:rsidR="006C3433" w:rsidRPr="0080226D" w:rsidRDefault="007643C6" w:rsidP="007643C6">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8205DD" w:rsidRPr="0080226D">
        <w:rPr>
          <w:rFonts w:ascii="Times New Roman" w:hAnsi="Times New Roman" w:cs="Times New Roman"/>
          <w:b/>
          <w:sz w:val="24"/>
          <w:szCs w:val="24"/>
        </w:rPr>
        <w:t>. DAS DISPOSIÇÕES GERAIS</w:t>
      </w:r>
      <w:r w:rsidRPr="0080226D">
        <w:rPr>
          <w:rFonts w:ascii="Times New Roman" w:hAnsi="Times New Roman" w:cs="Times New Roman"/>
          <w:b/>
          <w:sz w:val="24"/>
          <w:szCs w:val="24"/>
        </w:rPr>
        <w:t>:</w:t>
      </w:r>
      <w:r w:rsidR="008205DD" w:rsidRPr="0080226D">
        <w:rPr>
          <w:rFonts w:ascii="Times New Roman" w:hAnsi="Times New Roman" w:cs="Times New Roman"/>
          <w:b/>
          <w:sz w:val="24"/>
          <w:szCs w:val="24"/>
        </w:rPr>
        <w:t xml:space="preserve"> </w:t>
      </w:r>
    </w:p>
    <w:p w14:paraId="69EDE160" w14:textId="041B5310" w:rsidR="004F424F" w:rsidRPr="0080226D" w:rsidRDefault="004F424F" w:rsidP="004F424F">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A administração municipal poderá revogar a presente licitação, por razões de interesse público, devendo anulá‐la por ilegalidade em despacho fundamentado, sem obrigações de indenizar. </w:t>
      </w:r>
    </w:p>
    <w:p w14:paraId="65EC1D3A" w14:textId="77777777" w:rsidR="004F424F" w:rsidRPr="0080226D" w:rsidRDefault="004F424F" w:rsidP="004F424F">
      <w:pPr>
        <w:spacing w:after="0" w:line="240" w:lineRule="auto"/>
        <w:ind w:left="-5" w:right="5"/>
        <w:rPr>
          <w:rFonts w:ascii="Times New Roman" w:hAnsi="Times New Roman" w:cs="Times New Roman"/>
          <w:sz w:val="24"/>
          <w:szCs w:val="24"/>
        </w:rPr>
      </w:pPr>
    </w:p>
    <w:p w14:paraId="2E2A35DA" w14:textId="17A500B8" w:rsidR="004F424F" w:rsidRPr="0080226D" w:rsidRDefault="004F424F" w:rsidP="004F424F">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Quaisquer informações ou dúvidas de ordem técnica, bem como aquelas decorrentes de interpretação do Edital, deverão ser solicitadas por escrito, ao Município de </w:t>
      </w:r>
      <w:r w:rsidR="0034393C" w:rsidRPr="0080226D">
        <w:rPr>
          <w:rFonts w:ascii="Times New Roman" w:hAnsi="Times New Roman" w:cs="Times New Roman"/>
          <w:sz w:val="24"/>
          <w:szCs w:val="24"/>
        </w:rPr>
        <w:t>Ronda Alta</w:t>
      </w:r>
      <w:r w:rsidRPr="0080226D">
        <w:rPr>
          <w:rFonts w:ascii="Times New Roman" w:hAnsi="Times New Roman" w:cs="Times New Roman"/>
          <w:sz w:val="24"/>
          <w:szCs w:val="24"/>
        </w:rPr>
        <w:t xml:space="preserve">, no </w:t>
      </w:r>
      <w:r w:rsidR="0034393C" w:rsidRPr="0080226D">
        <w:rPr>
          <w:rFonts w:ascii="Times New Roman" w:hAnsi="Times New Roman" w:cs="Times New Roman"/>
          <w:sz w:val="24"/>
          <w:szCs w:val="24"/>
        </w:rPr>
        <w:t xml:space="preserve">Setor de Licitações, sito na </w:t>
      </w:r>
      <w:r w:rsidR="0034393C" w:rsidRPr="0080226D">
        <w:rPr>
          <w:rFonts w:ascii="Times New Roman" w:eastAsia="Times New Roman" w:hAnsi="Times New Roman" w:cs="Times New Roman"/>
          <w:sz w:val="24"/>
          <w:szCs w:val="24"/>
        </w:rPr>
        <w:t>Praça Mose Missio, S/N, Centro Administrativo Dervile Luiz Fachini, bairro Centro do município de Ronda Alta – RS, pelo fone (54) 3364.5900</w:t>
      </w:r>
      <w:r w:rsidRPr="0080226D">
        <w:rPr>
          <w:rFonts w:ascii="Times New Roman" w:hAnsi="Times New Roman" w:cs="Times New Roman"/>
          <w:sz w:val="24"/>
          <w:szCs w:val="24"/>
        </w:rPr>
        <w:t xml:space="preserve"> ou pelo e-mail: </w:t>
      </w:r>
      <w:hyperlink r:id="rId10" w:history="1">
        <w:r w:rsidR="0034393C" w:rsidRPr="0080226D">
          <w:rPr>
            <w:rStyle w:val="Hyperlink"/>
            <w:rFonts w:ascii="Times New Roman" w:hAnsi="Times New Roman" w:cs="Times New Roman"/>
            <w:b/>
            <w:bCs/>
            <w:sz w:val="24"/>
            <w:szCs w:val="24"/>
          </w:rPr>
          <w:t>licitacao@rondaalta.rs.gov.br</w:t>
        </w:r>
      </w:hyperlink>
      <w:r w:rsidRPr="0080226D">
        <w:rPr>
          <w:rFonts w:ascii="Times New Roman" w:hAnsi="Times New Roman" w:cs="Times New Roman"/>
          <w:b/>
          <w:bCs/>
          <w:sz w:val="24"/>
          <w:szCs w:val="24"/>
        </w:rPr>
        <w:t>,</w:t>
      </w:r>
      <w:r w:rsidRPr="0080226D">
        <w:rPr>
          <w:rFonts w:ascii="Times New Roman" w:hAnsi="Times New Roman" w:cs="Times New Roman"/>
          <w:sz w:val="24"/>
          <w:szCs w:val="24"/>
        </w:rPr>
        <w:t xml:space="preserve"> no horário de expediente, preferencialmente, com antecedência mínima de 02 (dois) dias da data marcada para a abertura dos envelopes.</w:t>
      </w:r>
    </w:p>
    <w:p w14:paraId="2460C8BC" w14:textId="77777777" w:rsidR="004F424F" w:rsidRPr="0080226D" w:rsidRDefault="004F424F" w:rsidP="004F424F">
      <w:pPr>
        <w:spacing w:after="0" w:line="240" w:lineRule="auto"/>
        <w:ind w:left="-5" w:right="5"/>
        <w:rPr>
          <w:rFonts w:ascii="Times New Roman" w:hAnsi="Times New Roman" w:cs="Times New Roman"/>
          <w:sz w:val="24"/>
          <w:szCs w:val="24"/>
        </w:rPr>
      </w:pPr>
    </w:p>
    <w:p w14:paraId="30019449" w14:textId="592955BB" w:rsidR="004F424F" w:rsidRPr="0080226D" w:rsidRDefault="004F424F" w:rsidP="004F424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Somente terão direito de rubricar documentos e as propostas, apresentar reclamações, impugnações ou recursos e assinar atas, os representantes credenciados das licitantes, com poderes para tal, e os membros da Comissão de Licitações. </w:t>
      </w:r>
    </w:p>
    <w:p w14:paraId="47A29301" w14:textId="77777777" w:rsidR="004F424F" w:rsidRPr="0080226D" w:rsidRDefault="004F424F" w:rsidP="004F424F">
      <w:pPr>
        <w:spacing w:after="0" w:line="240" w:lineRule="auto"/>
        <w:ind w:left="0" w:right="0" w:firstLine="0"/>
        <w:rPr>
          <w:rFonts w:ascii="Times New Roman" w:hAnsi="Times New Roman" w:cs="Times New Roman"/>
          <w:sz w:val="24"/>
          <w:szCs w:val="24"/>
        </w:rPr>
      </w:pPr>
    </w:p>
    <w:p w14:paraId="42EE6913" w14:textId="7A6EFC4E" w:rsidR="004F424F" w:rsidRPr="0080226D" w:rsidRDefault="004F424F" w:rsidP="004F424F">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.4.</w:t>
      </w:r>
      <w:r w:rsidRPr="0080226D">
        <w:rPr>
          <w:rFonts w:ascii="Times New Roman" w:hAnsi="Times New Roman" w:cs="Times New Roman"/>
          <w:sz w:val="24"/>
          <w:szCs w:val="24"/>
        </w:rPr>
        <w:t xml:space="preserve"> Não serão aceitas quaisquer ofertas ou vantagens não previstas neste ato convocatório. </w:t>
      </w:r>
    </w:p>
    <w:p w14:paraId="5FCA2B59" w14:textId="77777777" w:rsidR="004F424F" w:rsidRPr="0080226D" w:rsidRDefault="004F424F" w:rsidP="007643C6">
      <w:pPr>
        <w:spacing w:after="0" w:line="240" w:lineRule="auto"/>
        <w:ind w:left="0" w:right="0" w:firstLine="0"/>
        <w:jc w:val="left"/>
        <w:rPr>
          <w:rFonts w:ascii="Times New Roman" w:hAnsi="Times New Roman" w:cs="Times New Roman"/>
          <w:b/>
          <w:sz w:val="24"/>
          <w:szCs w:val="24"/>
        </w:rPr>
      </w:pPr>
    </w:p>
    <w:p w14:paraId="37A5E0D9" w14:textId="52856E57" w:rsidR="00690FD3" w:rsidRPr="0080226D" w:rsidRDefault="007643C6"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8205DD" w:rsidRPr="0080226D">
        <w:rPr>
          <w:rFonts w:ascii="Times New Roman" w:hAnsi="Times New Roman" w:cs="Times New Roman"/>
          <w:b/>
          <w:sz w:val="24"/>
          <w:szCs w:val="24"/>
        </w:rPr>
        <w:t>.</w:t>
      </w:r>
      <w:r w:rsidRPr="0080226D">
        <w:rPr>
          <w:rFonts w:ascii="Times New Roman" w:hAnsi="Times New Roman" w:cs="Times New Roman"/>
          <w:b/>
          <w:sz w:val="24"/>
          <w:szCs w:val="24"/>
        </w:rPr>
        <w:t>5</w:t>
      </w:r>
      <w:r w:rsidR="008205DD"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w:t>
      </w:r>
      <w:r w:rsidR="008205DD" w:rsidRPr="0080226D">
        <w:rPr>
          <w:rFonts w:ascii="Times New Roman" w:hAnsi="Times New Roman" w:cs="Times New Roman"/>
          <w:b/>
          <w:sz w:val="24"/>
          <w:szCs w:val="24"/>
        </w:rPr>
        <w:t xml:space="preserve">O proponente que vier a ser contratado ficará obrigado a aceitar, nas mesmas condições contratuais, os acréscimos ou supressões que se fizerem necessários, por conveniência do Município de </w:t>
      </w:r>
      <w:r w:rsidR="0034393C" w:rsidRPr="0080226D">
        <w:rPr>
          <w:rFonts w:ascii="Times New Roman" w:hAnsi="Times New Roman" w:cs="Times New Roman"/>
          <w:b/>
          <w:sz w:val="24"/>
          <w:szCs w:val="24"/>
        </w:rPr>
        <w:t>Ronda Alta</w:t>
      </w:r>
      <w:r w:rsidR="008205DD" w:rsidRPr="0080226D">
        <w:rPr>
          <w:rFonts w:ascii="Times New Roman" w:hAnsi="Times New Roman" w:cs="Times New Roman"/>
          <w:b/>
          <w:sz w:val="24"/>
          <w:szCs w:val="24"/>
        </w:rPr>
        <w:t>, dentro do limite permitido pelo artigo 65, § 1º, da Lei nº 8666/93, sobre o valor inicial contratado.</w:t>
      </w:r>
      <w:r w:rsidR="008205DD" w:rsidRPr="0080226D">
        <w:rPr>
          <w:rFonts w:ascii="Times New Roman" w:hAnsi="Times New Roman" w:cs="Times New Roman"/>
          <w:sz w:val="24"/>
          <w:szCs w:val="24"/>
        </w:rPr>
        <w:t xml:space="preserve"> </w:t>
      </w:r>
      <w:r w:rsidR="00690FD3" w:rsidRPr="0080226D">
        <w:rPr>
          <w:rFonts w:ascii="Times New Roman" w:hAnsi="Times New Roman" w:cs="Times New Roman"/>
          <w:sz w:val="24"/>
          <w:szCs w:val="24"/>
        </w:rPr>
        <w:t xml:space="preserve"> </w:t>
      </w:r>
    </w:p>
    <w:p w14:paraId="4D804662" w14:textId="77777777" w:rsidR="00250784" w:rsidRPr="0080226D" w:rsidRDefault="00DA38B4" w:rsidP="0071618A">
      <w:pPr>
        <w:spacing w:after="0" w:line="240" w:lineRule="auto"/>
        <w:ind w:left="-5" w:right="5"/>
        <w:rPr>
          <w:rFonts w:ascii="Times New Roman" w:hAnsi="Times New Roman" w:cs="Times New Roman"/>
          <w:b/>
          <w:bCs/>
          <w:sz w:val="24"/>
          <w:szCs w:val="24"/>
        </w:rPr>
      </w:pPr>
      <w:r w:rsidRPr="0080226D">
        <w:rPr>
          <w:rFonts w:ascii="Times New Roman" w:hAnsi="Times New Roman" w:cs="Times New Roman"/>
          <w:b/>
          <w:bCs/>
          <w:sz w:val="24"/>
          <w:szCs w:val="24"/>
        </w:rPr>
        <w:tab/>
      </w:r>
      <w:r w:rsidRPr="0080226D">
        <w:rPr>
          <w:rFonts w:ascii="Times New Roman" w:hAnsi="Times New Roman" w:cs="Times New Roman"/>
          <w:b/>
          <w:bCs/>
          <w:sz w:val="24"/>
          <w:szCs w:val="24"/>
        </w:rPr>
        <w:tab/>
      </w:r>
      <w:r w:rsidRPr="0080226D">
        <w:rPr>
          <w:rFonts w:ascii="Times New Roman" w:hAnsi="Times New Roman" w:cs="Times New Roman"/>
          <w:b/>
          <w:bCs/>
          <w:sz w:val="24"/>
          <w:szCs w:val="24"/>
        </w:rPr>
        <w:tab/>
      </w:r>
    </w:p>
    <w:p w14:paraId="4014D7A7" w14:textId="2B55EEE5" w:rsidR="00DA38B4" w:rsidRPr="0080226D" w:rsidRDefault="00DA38B4"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2</w:t>
      </w:r>
      <w:r w:rsidR="0034393C" w:rsidRPr="0080226D">
        <w:rPr>
          <w:rFonts w:ascii="Times New Roman" w:hAnsi="Times New Roman" w:cs="Times New Roman"/>
          <w:b/>
          <w:bCs/>
          <w:sz w:val="24"/>
          <w:szCs w:val="24"/>
        </w:rPr>
        <w:t>3</w:t>
      </w:r>
      <w:r w:rsidRPr="0080226D">
        <w:rPr>
          <w:rFonts w:ascii="Times New Roman" w:hAnsi="Times New Roman" w:cs="Times New Roman"/>
          <w:b/>
          <w:bCs/>
          <w:sz w:val="24"/>
          <w:szCs w:val="24"/>
        </w:rPr>
        <w:t xml:space="preserve">.5.1. </w:t>
      </w:r>
      <w:r w:rsidRPr="0080226D">
        <w:rPr>
          <w:rFonts w:ascii="Times New Roman" w:hAnsi="Times New Roman" w:cs="Times New Roman"/>
          <w:sz w:val="24"/>
          <w:szCs w:val="24"/>
        </w:rPr>
        <w:t>Quaisquer supressões ou acréscimos de serviços e no caso de acréscimos aditados que porventura ocorram, serão calculados pelos custos unitários da Proposta</w:t>
      </w:r>
      <w:r w:rsidR="00A64398" w:rsidRPr="0080226D">
        <w:rPr>
          <w:rFonts w:ascii="Times New Roman" w:hAnsi="Times New Roman" w:cs="Times New Roman"/>
          <w:sz w:val="24"/>
          <w:szCs w:val="24"/>
        </w:rPr>
        <w:t xml:space="preserve"> inicial.</w:t>
      </w:r>
    </w:p>
    <w:p w14:paraId="699EA620" w14:textId="77777777" w:rsidR="00690FD3" w:rsidRPr="0080226D" w:rsidRDefault="00690FD3" w:rsidP="0071618A">
      <w:pPr>
        <w:spacing w:after="0" w:line="240" w:lineRule="auto"/>
        <w:ind w:left="-5" w:right="5"/>
        <w:rPr>
          <w:rFonts w:ascii="Times New Roman" w:hAnsi="Times New Roman" w:cs="Times New Roman"/>
          <w:sz w:val="24"/>
          <w:szCs w:val="24"/>
        </w:rPr>
      </w:pPr>
    </w:p>
    <w:p w14:paraId="43AEB511" w14:textId="13705495" w:rsidR="006C3433" w:rsidRPr="0080226D" w:rsidRDefault="00250784"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7643C6" w:rsidRPr="0080226D">
        <w:rPr>
          <w:rFonts w:ascii="Times New Roman" w:hAnsi="Times New Roman" w:cs="Times New Roman"/>
          <w:b/>
          <w:sz w:val="24"/>
          <w:szCs w:val="24"/>
        </w:rPr>
        <w:t>.</w:t>
      </w:r>
      <w:r w:rsidR="00690FD3" w:rsidRPr="0080226D">
        <w:rPr>
          <w:rFonts w:ascii="Times New Roman" w:hAnsi="Times New Roman" w:cs="Times New Roman"/>
          <w:b/>
          <w:sz w:val="24"/>
          <w:szCs w:val="24"/>
        </w:rPr>
        <w:t>6</w:t>
      </w:r>
      <w:r w:rsidR="007643C6"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Os julgamentos e demais decisões, quando não proferidos em sessão pública, serão publicados no Painel de Publicações da Prefeitura Municipal de </w:t>
      </w:r>
      <w:r w:rsidR="0034393C" w:rsidRPr="0080226D">
        <w:rPr>
          <w:rFonts w:ascii="Times New Roman" w:hAnsi="Times New Roman" w:cs="Times New Roman"/>
          <w:sz w:val="24"/>
          <w:szCs w:val="24"/>
        </w:rPr>
        <w:t>ronda Alta</w:t>
      </w:r>
      <w:r w:rsidR="008205DD" w:rsidRPr="0080226D">
        <w:rPr>
          <w:rFonts w:ascii="Times New Roman" w:hAnsi="Times New Roman" w:cs="Times New Roman"/>
          <w:sz w:val="24"/>
          <w:szCs w:val="24"/>
        </w:rPr>
        <w:t xml:space="preserve">. </w:t>
      </w:r>
    </w:p>
    <w:p w14:paraId="197F1411" w14:textId="3B318693" w:rsidR="00BC6B72" w:rsidRPr="0080226D" w:rsidRDefault="00BC6B72" w:rsidP="0071618A">
      <w:pPr>
        <w:spacing w:after="0" w:line="240" w:lineRule="auto"/>
        <w:ind w:left="-5" w:right="5"/>
        <w:rPr>
          <w:rFonts w:ascii="Times New Roman" w:hAnsi="Times New Roman" w:cs="Times New Roman"/>
          <w:sz w:val="24"/>
          <w:szCs w:val="24"/>
        </w:rPr>
      </w:pPr>
    </w:p>
    <w:p w14:paraId="76048A4B" w14:textId="09A16E04" w:rsidR="00BC6B72" w:rsidRPr="0080226D" w:rsidRDefault="00BC6B7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2</w:t>
      </w:r>
      <w:r w:rsidR="0034393C" w:rsidRPr="0080226D">
        <w:rPr>
          <w:rFonts w:ascii="Times New Roman" w:hAnsi="Times New Roman" w:cs="Times New Roman"/>
          <w:b/>
          <w:bCs/>
          <w:sz w:val="24"/>
          <w:szCs w:val="24"/>
        </w:rPr>
        <w:t>3</w:t>
      </w:r>
      <w:r w:rsidRPr="0080226D">
        <w:rPr>
          <w:rFonts w:ascii="Times New Roman" w:hAnsi="Times New Roman" w:cs="Times New Roman"/>
          <w:b/>
          <w:bCs/>
          <w:sz w:val="24"/>
          <w:szCs w:val="24"/>
        </w:rPr>
        <w:t>.</w:t>
      </w:r>
      <w:r w:rsidR="00690FD3" w:rsidRPr="0080226D">
        <w:rPr>
          <w:rFonts w:ascii="Times New Roman" w:hAnsi="Times New Roman" w:cs="Times New Roman"/>
          <w:b/>
          <w:bCs/>
          <w:sz w:val="24"/>
          <w:szCs w:val="24"/>
        </w:rPr>
        <w:t>7</w:t>
      </w:r>
      <w:r w:rsidRPr="0080226D">
        <w:rPr>
          <w:rFonts w:ascii="Times New Roman" w:hAnsi="Times New Roman" w:cs="Times New Roman"/>
          <w:b/>
          <w:bCs/>
          <w:sz w:val="24"/>
          <w:szCs w:val="24"/>
        </w:rPr>
        <w:t>. A empresa não poderá sublocar, terceirizar parcial ou totalmente a obra, objeto deste certame</w:t>
      </w:r>
      <w:r w:rsidRPr="0080226D">
        <w:rPr>
          <w:rFonts w:ascii="Times New Roman" w:hAnsi="Times New Roman" w:cs="Times New Roman"/>
          <w:sz w:val="24"/>
          <w:szCs w:val="24"/>
        </w:rPr>
        <w:t>.</w:t>
      </w:r>
    </w:p>
    <w:p w14:paraId="548EFD5C" w14:textId="55CA0096" w:rsidR="004F424F" w:rsidRPr="0080226D" w:rsidRDefault="004F424F" w:rsidP="0071618A">
      <w:pPr>
        <w:spacing w:after="0" w:line="240" w:lineRule="auto"/>
        <w:ind w:left="-5" w:right="5"/>
        <w:rPr>
          <w:rFonts w:ascii="Times New Roman" w:hAnsi="Times New Roman" w:cs="Times New Roman"/>
          <w:sz w:val="24"/>
          <w:szCs w:val="24"/>
        </w:rPr>
      </w:pPr>
    </w:p>
    <w:p w14:paraId="20652BAA" w14:textId="1B6DC9D9" w:rsidR="006C3433" w:rsidRPr="0080226D" w:rsidRDefault="007643C6"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w:t>
      </w:r>
      <w:r w:rsidR="00690FD3" w:rsidRPr="0080226D">
        <w:rPr>
          <w:rFonts w:ascii="Times New Roman" w:hAnsi="Times New Roman" w:cs="Times New Roman"/>
          <w:b/>
          <w:sz w:val="24"/>
          <w:szCs w:val="24"/>
        </w:rPr>
        <w:t>8</w:t>
      </w:r>
      <w:r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As dúvidas e controvérsias oriundas da licitação serão dirimidas no Foro de </w:t>
      </w:r>
      <w:r w:rsidR="0034393C" w:rsidRPr="0080226D">
        <w:rPr>
          <w:rFonts w:ascii="Times New Roman" w:hAnsi="Times New Roman" w:cs="Times New Roman"/>
          <w:sz w:val="24"/>
          <w:szCs w:val="24"/>
        </w:rPr>
        <w:t>Ronda Alta</w:t>
      </w:r>
      <w:r w:rsidR="008205DD" w:rsidRPr="0080226D">
        <w:rPr>
          <w:rFonts w:ascii="Times New Roman" w:hAnsi="Times New Roman" w:cs="Times New Roman"/>
          <w:sz w:val="24"/>
          <w:szCs w:val="24"/>
        </w:rPr>
        <w:t xml:space="preserve">/RS, quando não resolvidas administrativamente. </w:t>
      </w:r>
    </w:p>
    <w:p w14:paraId="6448CE1B" w14:textId="5200C928"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817C83C" w14:textId="18E89B40" w:rsidR="006C3433" w:rsidRPr="0080226D" w:rsidRDefault="008205DD" w:rsidP="00A64273">
      <w:pPr>
        <w:spacing w:after="0" w:line="240" w:lineRule="auto"/>
        <w:ind w:left="0" w:right="0" w:firstLine="0"/>
        <w:jc w:val="center"/>
        <w:rPr>
          <w:rFonts w:ascii="Times New Roman" w:hAnsi="Times New Roman" w:cs="Times New Roman"/>
          <w:b/>
          <w:bCs/>
          <w:sz w:val="24"/>
          <w:szCs w:val="24"/>
        </w:rPr>
      </w:pPr>
      <w:r w:rsidRPr="0080226D">
        <w:rPr>
          <w:rFonts w:ascii="Times New Roman" w:hAnsi="Times New Roman" w:cs="Times New Roman"/>
          <w:b/>
          <w:bCs/>
          <w:color w:val="FF0000"/>
          <w:sz w:val="24"/>
          <w:szCs w:val="24"/>
        </w:rPr>
        <w:t xml:space="preserve">Gabinete do Prefeito Municipal de </w:t>
      </w:r>
      <w:r w:rsidR="0034393C" w:rsidRPr="0080226D">
        <w:rPr>
          <w:rFonts w:ascii="Times New Roman" w:hAnsi="Times New Roman" w:cs="Times New Roman"/>
          <w:b/>
          <w:bCs/>
          <w:color w:val="FF0000"/>
          <w:sz w:val="24"/>
          <w:szCs w:val="24"/>
        </w:rPr>
        <w:t>Ronda Alt</w:t>
      </w:r>
      <w:r w:rsidR="005E7053" w:rsidRPr="0080226D">
        <w:rPr>
          <w:rFonts w:ascii="Times New Roman" w:hAnsi="Times New Roman" w:cs="Times New Roman"/>
          <w:b/>
          <w:bCs/>
          <w:color w:val="FF0000"/>
          <w:sz w:val="24"/>
          <w:szCs w:val="24"/>
        </w:rPr>
        <w:t xml:space="preserve">a, </w:t>
      </w:r>
      <w:r w:rsidR="0026340F" w:rsidRPr="0080226D">
        <w:rPr>
          <w:rFonts w:ascii="Times New Roman" w:hAnsi="Times New Roman" w:cs="Times New Roman"/>
          <w:b/>
          <w:bCs/>
          <w:color w:val="FF0000"/>
          <w:sz w:val="24"/>
          <w:szCs w:val="24"/>
        </w:rPr>
        <w:t>em</w:t>
      </w:r>
      <w:r w:rsidR="00FB01EB">
        <w:rPr>
          <w:rFonts w:ascii="Times New Roman" w:hAnsi="Times New Roman" w:cs="Times New Roman"/>
          <w:b/>
          <w:bCs/>
          <w:color w:val="FF0000"/>
          <w:sz w:val="24"/>
          <w:szCs w:val="24"/>
        </w:rPr>
        <w:t xml:space="preserve"> </w:t>
      </w:r>
      <w:r w:rsidR="00A13D74">
        <w:rPr>
          <w:rFonts w:ascii="Times New Roman" w:hAnsi="Times New Roman" w:cs="Times New Roman"/>
          <w:b/>
          <w:bCs/>
          <w:color w:val="FF0000"/>
          <w:sz w:val="24"/>
          <w:szCs w:val="24"/>
        </w:rPr>
        <w:t>20</w:t>
      </w:r>
      <w:r w:rsidR="00FB01EB">
        <w:rPr>
          <w:rFonts w:ascii="Times New Roman" w:hAnsi="Times New Roman" w:cs="Times New Roman"/>
          <w:b/>
          <w:bCs/>
          <w:color w:val="FF0000"/>
          <w:sz w:val="24"/>
          <w:szCs w:val="24"/>
        </w:rPr>
        <w:t xml:space="preserve"> de </w:t>
      </w:r>
      <w:r w:rsidR="00A13D74">
        <w:rPr>
          <w:rFonts w:ascii="Times New Roman" w:hAnsi="Times New Roman" w:cs="Times New Roman"/>
          <w:b/>
          <w:bCs/>
          <w:color w:val="FF0000"/>
          <w:sz w:val="24"/>
          <w:szCs w:val="24"/>
        </w:rPr>
        <w:t>setembro</w:t>
      </w:r>
      <w:r w:rsidR="002C69F0" w:rsidRPr="0080226D">
        <w:rPr>
          <w:rFonts w:ascii="Times New Roman" w:hAnsi="Times New Roman" w:cs="Times New Roman"/>
          <w:b/>
          <w:bCs/>
          <w:color w:val="FF0000"/>
          <w:sz w:val="24"/>
          <w:szCs w:val="24"/>
        </w:rPr>
        <w:t xml:space="preserve"> </w:t>
      </w:r>
      <w:r w:rsidR="00E60492" w:rsidRPr="0080226D">
        <w:rPr>
          <w:rFonts w:ascii="Times New Roman" w:hAnsi="Times New Roman" w:cs="Times New Roman"/>
          <w:b/>
          <w:bCs/>
          <w:color w:val="FF0000"/>
          <w:sz w:val="24"/>
          <w:szCs w:val="24"/>
        </w:rPr>
        <w:t>de 2021.</w:t>
      </w:r>
    </w:p>
    <w:p w14:paraId="744F1ACC" w14:textId="77777777" w:rsidR="00AC6C15" w:rsidRPr="0080226D" w:rsidRDefault="00AC6C15" w:rsidP="0071618A">
      <w:pPr>
        <w:spacing w:after="0" w:line="240" w:lineRule="auto"/>
        <w:ind w:left="47" w:right="0" w:firstLine="0"/>
        <w:jc w:val="center"/>
        <w:rPr>
          <w:rFonts w:ascii="Times New Roman" w:hAnsi="Times New Roman" w:cs="Times New Roman"/>
          <w:sz w:val="24"/>
          <w:szCs w:val="24"/>
        </w:rPr>
      </w:pPr>
    </w:p>
    <w:p w14:paraId="25A320CA" w14:textId="1A26BC35" w:rsidR="00E86A34" w:rsidRPr="0080226D" w:rsidRDefault="00E86A34" w:rsidP="00B62CCD">
      <w:pPr>
        <w:spacing w:after="0" w:line="240" w:lineRule="auto"/>
        <w:ind w:left="47"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1EE3026B" w14:textId="74163FA5" w:rsidR="00E86A34" w:rsidRPr="0080226D" w:rsidRDefault="00E86A34" w:rsidP="00B62CCD">
      <w:pPr>
        <w:spacing w:after="0" w:line="240" w:lineRule="auto"/>
        <w:ind w:left="47" w:right="0" w:firstLine="0"/>
        <w:rPr>
          <w:rFonts w:ascii="Times New Roman" w:hAnsi="Times New Roman" w:cs="Times New Roman"/>
          <w:sz w:val="24"/>
          <w:szCs w:val="24"/>
        </w:rPr>
      </w:pPr>
    </w:p>
    <w:p w14:paraId="61B29DB7" w14:textId="2E214BBE" w:rsidR="000172B3" w:rsidRDefault="000172B3" w:rsidP="000172B3">
      <w:pPr>
        <w:tabs>
          <w:tab w:val="center" w:pos="2729"/>
          <w:tab w:val="left" w:pos="2835"/>
        </w:tabs>
        <w:jc w:val="center"/>
        <w:rPr>
          <w:rFonts w:ascii="Times New Roman" w:hAnsi="Times New Roman" w:cs="Times New Roman"/>
          <w:b/>
          <w:sz w:val="24"/>
          <w:szCs w:val="24"/>
        </w:rPr>
      </w:pPr>
    </w:p>
    <w:p w14:paraId="4E6375B0" w14:textId="58A6CD95" w:rsidR="00475469" w:rsidRDefault="00475469" w:rsidP="000172B3">
      <w:pPr>
        <w:tabs>
          <w:tab w:val="center" w:pos="2729"/>
          <w:tab w:val="left" w:pos="2835"/>
        </w:tabs>
        <w:jc w:val="center"/>
        <w:rPr>
          <w:rFonts w:ascii="Times New Roman" w:hAnsi="Times New Roman" w:cs="Times New Roman"/>
          <w:b/>
          <w:sz w:val="24"/>
          <w:szCs w:val="24"/>
        </w:rPr>
      </w:pPr>
    </w:p>
    <w:p w14:paraId="1229B582" w14:textId="77777777" w:rsidR="00475469" w:rsidRPr="0080226D" w:rsidRDefault="00475469" w:rsidP="000172B3">
      <w:pPr>
        <w:tabs>
          <w:tab w:val="center" w:pos="2729"/>
          <w:tab w:val="left" w:pos="2835"/>
        </w:tabs>
        <w:jc w:val="center"/>
        <w:rPr>
          <w:rFonts w:ascii="Times New Roman" w:hAnsi="Times New Roman" w:cs="Times New Roman"/>
          <w:b/>
          <w:sz w:val="24"/>
          <w:szCs w:val="24"/>
        </w:rPr>
      </w:pPr>
    </w:p>
    <w:p w14:paraId="1C595C49" w14:textId="77777777" w:rsidR="000172B3" w:rsidRPr="0080226D" w:rsidRDefault="000172B3" w:rsidP="000172B3">
      <w:pPr>
        <w:tabs>
          <w:tab w:val="center" w:pos="2729"/>
          <w:tab w:val="left" w:pos="2835"/>
        </w:tabs>
        <w:jc w:val="center"/>
        <w:rPr>
          <w:rFonts w:ascii="Times New Roman" w:hAnsi="Times New Roman" w:cs="Times New Roman"/>
          <w:b/>
          <w:sz w:val="24"/>
          <w:szCs w:val="24"/>
        </w:rPr>
      </w:pPr>
    </w:p>
    <w:p w14:paraId="2B361817" w14:textId="77777777" w:rsidR="000172B3" w:rsidRPr="0080226D" w:rsidRDefault="000172B3" w:rsidP="000172B3">
      <w:pPr>
        <w:tabs>
          <w:tab w:val="center" w:pos="2729"/>
          <w:tab w:val="left" w:pos="2835"/>
        </w:tabs>
        <w:jc w:val="center"/>
        <w:rPr>
          <w:rFonts w:ascii="Times New Roman" w:hAnsi="Times New Roman" w:cs="Times New Roman"/>
          <w:b/>
          <w:sz w:val="24"/>
          <w:szCs w:val="24"/>
        </w:rPr>
      </w:pPr>
    </w:p>
    <w:p w14:paraId="18E48545" w14:textId="77777777" w:rsidR="0078025A" w:rsidRPr="0080226D" w:rsidRDefault="0078025A" w:rsidP="0078025A">
      <w:pPr>
        <w:widowControl w:val="0"/>
        <w:autoSpaceDE w:val="0"/>
        <w:autoSpaceDN w:val="0"/>
        <w:spacing w:after="0" w:line="240" w:lineRule="auto"/>
        <w:ind w:left="0" w:right="0" w:firstLine="0"/>
        <w:jc w:val="center"/>
        <w:outlineLvl w:val="1"/>
        <w:rPr>
          <w:rFonts w:ascii="Times New Roman" w:eastAsia="Times New Roman" w:hAnsi="Times New Roman" w:cs="Times New Roman"/>
          <w:b/>
          <w:bCs/>
          <w:color w:val="auto"/>
          <w:sz w:val="24"/>
          <w:szCs w:val="24"/>
          <w:lang w:eastAsia="en-US"/>
        </w:rPr>
      </w:pPr>
      <w:r w:rsidRPr="0080226D">
        <w:rPr>
          <w:rFonts w:ascii="Times New Roman" w:eastAsia="Times New Roman" w:hAnsi="Times New Roman" w:cs="Times New Roman"/>
          <w:b/>
          <w:bCs/>
          <w:color w:val="auto"/>
          <w:sz w:val="24"/>
          <w:szCs w:val="24"/>
          <w:lang w:eastAsia="en-US"/>
        </w:rPr>
        <w:t>MARCOS MIGUEL BEUX</w:t>
      </w:r>
    </w:p>
    <w:p w14:paraId="11D96403" w14:textId="77777777" w:rsidR="0078025A" w:rsidRPr="0080226D" w:rsidRDefault="0078025A" w:rsidP="0078025A">
      <w:pPr>
        <w:widowControl w:val="0"/>
        <w:autoSpaceDE w:val="0"/>
        <w:autoSpaceDN w:val="0"/>
        <w:spacing w:after="0" w:line="240" w:lineRule="auto"/>
        <w:ind w:left="0" w:right="0" w:firstLine="0"/>
        <w:jc w:val="center"/>
        <w:rPr>
          <w:rFonts w:ascii="Times New Roman" w:eastAsia="Times New Roman" w:hAnsi="Times New Roman" w:cs="Times New Roman"/>
          <w:color w:val="auto"/>
          <w:sz w:val="24"/>
          <w:szCs w:val="24"/>
          <w:lang w:eastAsia="en-US"/>
        </w:rPr>
      </w:pPr>
      <w:r w:rsidRPr="0080226D">
        <w:rPr>
          <w:rFonts w:ascii="Times New Roman" w:eastAsia="Times New Roman" w:hAnsi="Times New Roman" w:cs="Times New Roman"/>
          <w:color w:val="auto"/>
          <w:sz w:val="24"/>
          <w:szCs w:val="24"/>
          <w:lang w:eastAsia="en-US"/>
        </w:rPr>
        <w:t>Prefeito Municipal</w:t>
      </w:r>
    </w:p>
    <w:p w14:paraId="5BDE868E" w14:textId="730320EA" w:rsidR="0078025A" w:rsidRPr="0080226D" w:rsidRDefault="0078025A" w:rsidP="0078025A">
      <w:pPr>
        <w:widowControl w:val="0"/>
        <w:autoSpaceDE w:val="0"/>
        <w:autoSpaceDN w:val="0"/>
        <w:spacing w:after="0" w:line="240" w:lineRule="auto"/>
        <w:ind w:left="2935" w:right="3533" w:firstLine="0"/>
        <w:jc w:val="center"/>
        <w:rPr>
          <w:rFonts w:ascii="Times New Roman" w:eastAsia="Times New Roman" w:hAnsi="Times New Roman" w:cs="Times New Roman"/>
          <w:color w:val="auto"/>
          <w:sz w:val="24"/>
          <w:szCs w:val="24"/>
          <w:lang w:eastAsia="en-US"/>
        </w:rPr>
      </w:pPr>
    </w:p>
    <w:p w14:paraId="5F9CD588" w14:textId="5A129F4D" w:rsidR="008644F0" w:rsidRPr="0080226D" w:rsidRDefault="0078025A" w:rsidP="000172B3">
      <w:pPr>
        <w:spacing w:after="0" w:line="240" w:lineRule="auto"/>
        <w:ind w:left="0" w:right="0" w:firstLine="0"/>
        <w:jc w:val="center"/>
        <w:rPr>
          <w:rFonts w:ascii="Times New Roman" w:hAnsi="Times New Roman" w:cs="Times New Roman"/>
          <w:b/>
          <w:sz w:val="24"/>
          <w:szCs w:val="24"/>
        </w:rPr>
      </w:pPr>
      <w:r w:rsidRPr="0080226D">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02DCC9A9" wp14:editId="7EEE91E9">
                <wp:simplePos x="0" y="0"/>
                <wp:positionH relativeFrom="column">
                  <wp:posOffset>-283210</wp:posOffset>
                </wp:positionH>
                <wp:positionV relativeFrom="paragraph">
                  <wp:posOffset>9525</wp:posOffset>
                </wp:positionV>
                <wp:extent cx="3219450" cy="1609090"/>
                <wp:effectExtent l="0" t="0" r="19050" b="101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09090"/>
                        </a:xfrm>
                        <a:prstGeom prst="rect">
                          <a:avLst/>
                        </a:prstGeom>
                        <a:solidFill>
                          <a:srgbClr val="FFFFFF"/>
                        </a:solidFill>
                        <a:ln w="9525">
                          <a:solidFill>
                            <a:srgbClr val="000000"/>
                          </a:solidFill>
                          <a:miter lim="800000"/>
                          <a:headEnd/>
                          <a:tailEnd/>
                        </a:ln>
                      </wps:spPr>
                      <wps:txbx>
                        <w:txbxContent>
                          <w:p w14:paraId="5D14B49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r w:rsidRPr="00731E2E">
                              <w:rPr>
                                <w:rFonts w:ascii="Arial Narrow" w:hAnsi="Arial Narrow"/>
                                <w:sz w:val="20"/>
                              </w:rPr>
                              <w:t xml:space="preserve">Após análise do conteúdo do procedimento licitatório acima mencionado, verificou-se que este cumpre os requisitos exigidos pela Lei Federal 10.520/02 e 8.666/93 e suas alterações posteriores, opinando assim, pela assinatura do presente contrato. </w:t>
                            </w:r>
                          </w:p>
                          <w:p w14:paraId="7E61B177"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04E2188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70D45F24"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rPr>
                            </w:pPr>
                            <w:r>
                              <w:rPr>
                                <w:rFonts w:ascii="Arial Narrow" w:hAnsi="Arial Narrow"/>
                                <w:sz w:val="20"/>
                              </w:rPr>
                              <w:t>Jorge Adones Lopes dos Anjos</w:t>
                            </w:r>
                          </w:p>
                          <w:p w14:paraId="1E52CF55"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OAB/RS n º 73.099</w:t>
                            </w:r>
                          </w:p>
                          <w:p w14:paraId="69E8AF0B" w14:textId="2F431271" w:rsidR="0078025A"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 xml:space="preserve"> Assessor Jurídico</w:t>
                            </w:r>
                          </w:p>
                          <w:p w14:paraId="3B274F98"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p>
                          <w:p w14:paraId="1E90178F"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C9A9" id="_x0000_t202" coordsize="21600,21600" o:spt="202" path="m,l,21600r21600,l21600,xe">
                <v:stroke joinstyle="miter"/>
                <v:path gradientshapeok="t" o:connecttype="rect"/>
              </v:shapetype>
              <v:shape id="Caixa de Texto 2" o:spid="_x0000_s1026" type="#_x0000_t202" style="position:absolute;left:0;text-align:left;margin-left:-22.3pt;margin-top:.75pt;width:253.5pt;height:1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">
                <v:textbox>
                  <w:txbxContent>
                    <w:p w14:paraId="5D14B49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r w:rsidRPr="00731E2E">
                        <w:rPr>
                          <w:rFonts w:ascii="Arial Narrow" w:hAnsi="Arial Narrow"/>
                          <w:sz w:val="20"/>
                        </w:rPr>
                        <w:t xml:space="preserve">Após análise do conteúdo do procedimento licitatório acima mencionado, verificou-se que este cumpre os requisitos exigidos pela Lei Federal 10.520/02 e 8.666/93 e suas alterações posteriores, opinando assim, pela assinatura do presente contrato. </w:t>
                      </w:r>
                    </w:p>
                    <w:p w14:paraId="7E61B177"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04E2188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70D45F24"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rPr>
                      </w:pPr>
                      <w:r>
                        <w:rPr>
                          <w:rFonts w:ascii="Arial Narrow" w:hAnsi="Arial Narrow"/>
                          <w:sz w:val="20"/>
                        </w:rPr>
                        <w:t>Jorge Adones Lopes dos Anjos</w:t>
                      </w:r>
                    </w:p>
                    <w:p w14:paraId="1E52CF55"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OAB/RS n º 73.099</w:t>
                      </w:r>
                    </w:p>
                    <w:p w14:paraId="69E8AF0B" w14:textId="2F431271" w:rsidR="0078025A"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 xml:space="preserve"> Assessor Jurídico</w:t>
                      </w:r>
                    </w:p>
                    <w:p w14:paraId="3B274F98"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p>
                    <w:p w14:paraId="1E90178F"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16"/>
                          <w:szCs w:val="20"/>
                        </w:rPr>
                      </w:pPr>
                    </w:p>
                  </w:txbxContent>
                </v:textbox>
                <w10:wrap type="square"/>
              </v:shape>
            </w:pict>
          </mc:Fallback>
        </mc:AlternateContent>
      </w:r>
      <w:r w:rsidR="000172B3" w:rsidRPr="0080226D">
        <w:rPr>
          <w:rFonts w:ascii="Times New Roman" w:hAnsi="Times New Roman" w:cs="Times New Roman"/>
          <w:color w:val="FF0000"/>
          <w:sz w:val="24"/>
          <w:szCs w:val="24"/>
        </w:rPr>
        <w:br w:type="page"/>
      </w:r>
    </w:p>
    <w:p w14:paraId="2E98B00E"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32A6DFB4"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322D1157" w14:textId="77777777" w:rsidR="003F6451" w:rsidRPr="0080226D" w:rsidRDefault="003F6451" w:rsidP="008C73D0">
      <w:pPr>
        <w:jc w:val="center"/>
        <w:rPr>
          <w:rFonts w:ascii="Times New Roman" w:hAnsi="Times New Roman" w:cs="Times New Roman"/>
          <w:sz w:val="24"/>
          <w:szCs w:val="24"/>
        </w:rPr>
      </w:pPr>
    </w:p>
    <w:p w14:paraId="69D5F783" w14:textId="77777777" w:rsidR="00AD0857" w:rsidRPr="0080226D" w:rsidRDefault="00AD0857" w:rsidP="008C73D0">
      <w:pPr>
        <w:jc w:val="center"/>
        <w:rPr>
          <w:rFonts w:ascii="Times New Roman" w:hAnsi="Times New Roman" w:cs="Times New Roman"/>
          <w:sz w:val="24"/>
          <w:szCs w:val="24"/>
        </w:rPr>
      </w:pPr>
    </w:p>
    <w:p w14:paraId="2C7DF6FA" w14:textId="23155B43" w:rsidR="004F39E9" w:rsidRPr="0080226D" w:rsidRDefault="008205DD" w:rsidP="008C73D0">
      <w:pPr>
        <w:pStyle w:val="Ttulo1"/>
        <w:spacing w:after="0" w:line="240" w:lineRule="auto"/>
        <w:ind w:left="0" w:right="5" w:firstLine="0"/>
        <w:jc w:val="center"/>
        <w:rPr>
          <w:rFonts w:ascii="Times New Roman" w:hAnsi="Times New Roman" w:cs="Times New Roman"/>
          <w:sz w:val="24"/>
          <w:szCs w:val="24"/>
        </w:rPr>
      </w:pPr>
      <w:r w:rsidRPr="0080226D">
        <w:rPr>
          <w:rFonts w:ascii="Times New Roman" w:hAnsi="Times New Roman" w:cs="Times New Roman"/>
          <w:sz w:val="24"/>
          <w:szCs w:val="24"/>
        </w:rPr>
        <w:t>ANEXO I</w:t>
      </w:r>
    </w:p>
    <w:p w14:paraId="6B80DEAF" w14:textId="77777777" w:rsidR="004F39E9" w:rsidRPr="0080226D" w:rsidRDefault="004F39E9" w:rsidP="008C73D0">
      <w:pPr>
        <w:pStyle w:val="Ttulo1"/>
        <w:spacing w:after="0" w:line="240" w:lineRule="auto"/>
        <w:ind w:left="0" w:right="5" w:firstLine="0"/>
        <w:jc w:val="center"/>
        <w:rPr>
          <w:rFonts w:ascii="Times New Roman" w:hAnsi="Times New Roman" w:cs="Times New Roman"/>
          <w:sz w:val="24"/>
          <w:szCs w:val="24"/>
        </w:rPr>
      </w:pPr>
    </w:p>
    <w:p w14:paraId="344BED77" w14:textId="7778AC8F" w:rsidR="006C3433" w:rsidRPr="0080226D" w:rsidRDefault="008205DD" w:rsidP="008C73D0">
      <w:pPr>
        <w:pStyle w:val="Ttulo1"/>
        <w:spacing w:after="0" w:line="240" w:lineRule="auto"/>
        <w:ind w:left="0" w:right="5" w:firstLine="0"/>
        <w:jc w:val="center"/>
        <w:rPr>
          <w:rFonts w:ascii="Times New Roman" w:hAnsi="Times New Roman" w:cs="Times New Roman"/>
          <w:sz w:val="24"/>
          <w:szCs w:val="24"/>
        </w:rPr>
      </w:pPr>
      <w:r w:rsidRPr="0080226D">
        <w:rPr>
          <w:rFonts w:ascii="Times New Roman" w:hAnsi="Times New Roman" w:cs="Times New Roman"/>
          <w:sz w:val="24"/>
          <w:szCs w:val="24"/>
        </w:rPr>
        <w:t>TERMO DE REFERÊNCIA</w:t>
      </w:r>
    </w:p>
    <w:p w14:paraId="5FE1B915" w14:textId="5109ACDC" w:rsidR="006C3433" w:rsidRPr="0080226D" w:rsidRDefault="006C3433" w:rsidP="008C73D0">
      <w:pPr>
        <w:spacing w:after="0" w:line="240" w:lineRule="auto"/>
        <w:ind w:left="0" w:right="0" w:firstLine="0"/>
        <w:rPr>
          <w:rFonts w:ascii="Times New Roman" w:hAnsi="Times New Roman" w:cs="Times New Roman"/>
          <w:sz w:val="24"/>
          <w:szCs w:val="24"/>
        </w:rPr>
      </w:pPr>
    </w:p>
    <w:p w14:paraId="7B396403" w14:textId="77777777" w:rsidR="008644F0" w:rsidRPr="0080226D" w:rsidRDefault="008644F0" w:rsidP="008C73D0">
      <w:pPr>
        <w:spacing w:after="0" w:line="240" w:lineRule="auto"/>
        <w:ind w:left="0" w:right="0" w:firstLine="0"/>
        <w:rPr>
          <w:rFonts w:ascii="Times New Roman" w:hAnsi="Times New Roman" w:cs="Times New Roman"/>
          <w:sz w:val="24"/>
          <w:szCs w:val="24"/>
        </w:rPr>
      </w:pPr>
    </w:p>
    <w:p w14:paraId="2485EEB6" w14:textId="5E9E64BB"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 xml:space="preserve">1. Objeto: </w:t>
      </w:r>
      <w:r w:rsidRPr="0080226D">
        <w:rPr>
          <w:rFonts w:ascii="Times New Roman" w:hAnsi="Times New Roman" w:cs="Times New Roman"/>
          <w:b/>
          <w:color w:val="000009"/>
          <w:sz w:val="24"/>
          <w:szCs w:val="24"/>
        </w:rPr>
        <w:t>Instalação de Elevador no Prédio da Câmara Municipal de Vereadores de Ronda Alta – RS.</w:t>
      </w:r>
    </w:p>
    <w:p w14:paraId="41237F7B" w14:textId="77777777" w:rsidR="004F39E9" w:rsidRPr="0080226D" w:rsidRDefault="004F39E9" w:rsidP="008C73D0">
      <w:pPr>
        <w:spacing w:after="0" w:line="240" w:lineRule="auto"/>
        <w:ind w:left="0" w:right="0" w:firstLine="0"/>
        <w:rPr>
          <w:rFonts w:ascii="Times New Roman" w:hAnsi="Times New Roman" w:cs="Times New Roman"/>
          <w:b/>
          <w:sz w:val="24"/>
          <w:szCs w:val="24"/>
        </w:rPr>
      </w:pPr>
    </w:p>
    <w:p w14:paraId="3FBEA2D6" w14:textId="274B6678"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2. Endereço: Avenida Presidente Vargas, nº 1184, centro de Ronda Alta – RS.</w:t>
      </w:r>
    </w:p>
    <w:p w14:paraId="0F79CE34" w14:textId="77777777" w:rsidR="004F39E9" w:rsidRPr="0080226D" w:rsidRDefault="004F39E9" w:rsidP="008C73D0">
      <w:pPr>
        <w:spacing w:after="0" w:line="240" w:lineRule="auto"/>
        <w:ind w:left="0" w:right="0" w:firstLine="0"/>
        <w:rPr>
          <w:rFonts w:ascii="Times New Roman" w:hAnsi="Times New Roman" w:cs="Times New Roman"/>
          <w:b/>
          <w:sz w:val="24"/>
          <w:szCs w:val="24"/>
        </w:rPr>
      </w:pPr>
    </w:p>
    <w:p w14:paraId="4EE847ED" w14:textId="21EC8A7F"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3. Valor de Referência da Obra, conforme orçamento:</w:t>
      </w:r>
    </w:p>
    <w:p w14:paraId="170186D5" w14:textId="0A424984" w:rsidR="004F39E9" w:rsidRPr="0080226D" w:rsidRDefault="008C73D0" w:rsidP="008C73D0">
      <w:pPr>
        <w:spacing w:after="0" w:line="240" w:lineRule="auto"/>
        <w:ind w:left="0" w:right="0" w:firstLine="0"/>
        <w:rPr>
          <w:rFonts w:ascii="Times New Roman" w:hAnsi="Times New Roman" w:cs="Times New Roman"/>
          <w:b/>
          <w:bCs/>
          <w:iCs/>
          <w:color w:val="auto"/>
          <w:sz w:val="24"/>
          <w:szCs w:val="24"/>
        </w:rPr>
      </w:pPr>
      <w:r w:rsidRPr="0080226D">
        <w:rPr>
          <w:rFonts w:ascii="Times New Roman" w:hAnsi="Times New Roman" w:cs="Times New Roman"/>
          <w:b/>
          <w:bCs/>
          <w:iCs/>
          <w:color w:val="auto"/>
          <w:sz w:val="24"/>
          <w:szCs w:val="24"/>
        </w:rPr>
        <w:t>R$ 75.634,86 (setenta e cinco mil e seiscentos e trinta e quatro reais e noventa e seis centavos), não podendo ultrapassar os mesmos.</w:t>
      </w:r>
    </w:p>
    <w:p w14:paraId="2C0B0CB8" w14:textId="77777777" w:rsidR="008C73D0" w:rsidRPr="0080226D" w:rsidRDefault="008C73D0" w:rsidP="008C73D0">
      <w:pPr>
        <w:spacing w:after="0" w:line="240" w:lineRule="auto"/>
        <w:ind w:left="0" w:right="0" w:firstLine="0"/>
        <w:rPr>
          <w:rFonts w:ascii="Times New Roman" w:hAnsi="Times New Roman" w:cs="Times New Roman"/>
          <w:b/>
          <w:sz w:val="24"/>
          <w:szCs w:val="24"/>
        </w:rPr>
      </w:pPr>
    </w:p>
    <w:p w14:paraId="309E4FC7" w14:textId="767E9EC3" w:rsidR="004F39E9" w:rsidRPr="0080226D" w:rsidRDefault="0016205E" w:rsidP="008C73D0">
      <w:pPr>
        <w:spacing w:after="0" w:line="240" w:lineRule="auto"/>
        <w:ind w:left="0" w:right="0" w:firstLine="0"/>
        <w:rPr>
          <w:rFonts w:ascii="Times New Roman" w:hAnsi="Times New Roman" w:cs="Times New Roman"/>
          <w:b/>
          <w:sz w:val="24"/>
          <w:szCs w:val="24"/>
        </w:rPr>
      </w:pPr>
      <w:r>
        <w:rPr>
          <w:rFonts w:ascii="Times New Roman" w:hAnsi="Times New Roman" w:cs="Times New Roman"/>
          <w:b/>
          <w:sz w:val="24"/>
          <w:szCs w:val="24"/>
        </w:rPr>
        <w:t>4</w:t>
      </w:r>
      <w:r w:rsidR="004F39E9" w:rsidRPr="0080226D">
        <w:rPr>
          <w:rFonts w:ascii="Times New Roman" w:hAnsi="Times New Roman" w:cs="Times New Roman"/>
          <w:b/>
          <w:sz w:val="24"/>
          <w:szCs w:val="24"/>
        </w:rPr>
        <w:t>. A obra será dividida nos seguintes eventos, conforme cronograma:</w:t>
      </w:r>
    </w:p>
    <w:p w14:paraId="385F40E7" w14:textId="5724324C" w:rsidR="004F39E9"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Instalações Provisórias da Obra;</w:t>
      </w:r>
    </w:p>
    <w:p w14:paraId="22AA613B" w14:textId="5210BE94"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Locação e Marcação da Obra;</w:t>
      </w:r>
    </w:p>
    <w:p w14:paraId="479B6656" w14:textId="2264A284"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Demolição de Laje e de Entrepiso e Rebaixo do Piso do Pavimento Térreo;</w:t>
      </w:r>
    </w:p>
    <w:p w14:paraId="09BB62D9" w14:textId="4BF952E8"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Caixa do Elevador e Estrutura de Sustentabilidade da Laje;</w:t>
      </w:r>
    </w:p>
    <w:p w14:paraId="36EE6E57" w14:textId="5D99F729"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Elevador;</w:t>
      </w:r>
    </w:p>
    <w:p w14:paraId="76ABC38C" w14:textId="79594E1F"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Instalações Elétricas;</w:t>
      </w:r>
    </w:p>
    <w:p w14:paraId="7216E489" w14:textId="472D37BA"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Acessibilidade;</w:t>
      </w:r>
    </w:p>
    <w:p w14:paraId="1B7EDD7E" w14:textId="17A9995C"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Limpeza.</w:t>
      </w:r>
    </w:p>
    <w:p w14:paraId="0AA37ABE" w14:textId="77777777" w:rsidR="008C73D0" w:rsidRPr="0080226D" w:rsidRDefault="008C73D0" w:rsidP="008C73D0">
      <w:pPr>
        <w:spacing w:after="0" w:line="240" w:lineRule="auto"/>
        <w:ind w:left="0" w:right="0" w:firstLine="0"/>
        <w:rPr>
          <w:rFonts w:ascii="Times New Roman" w:hAnsi="Times New Roman" w:cs="Times New Roman"/>
          <w:sz w:val="24"/>
          <w:szCs w:val="24"/>
        </w:rPr>
      </w:pPr>
    </w:p>
    <w:p w14:paraId="3949A361" w14:textId="20A100B6" w:rsidR="004F39E9" w:rsidRPr="0080226D" w:rsidRDefault="0016205E" w:rsidP="008C73D0">
      <w:pPr>
        <w:spacing w:after="0" w:line="240" w:lineRule="auto"/>
        <w:ind w:left="-5" w:right="5"/>
        <w:rPr>
          <w:rFonts w:ascii="Times New Roman" w:hAnsi="Times New Roman" w:cs="Times New Roman"/>
          <w:sz w:val="24"/>
          <w:szCs w:val="24"/>
        </w:rPr>
      </w:pPr>
      <w:r>
        <w:rPr>
          <w:rFonts w:ascii="Times New Roman" w:hAnsi="Times New Roman" w:cs="Times New Roman"/>
          <w:b/>
          <w:sz w:val="24"/>
          <w:szCs w:val="24"/>
        </w:rPr>
        <w:t>5</w:t>
      </w:r>
      <w:r w:rsidR="004F39E9" w:rsidRPr="0080226D">
        <w:rPr>
          <w:rFonts w:ascii="Times New Roman" w:hAnsi="Times New Roman" w:cs="Times New Roman"/>
          <w:b/>
          <w:sz w:val="24"/>
          <w:szCs w:val="24"/>
        </w:rPr>
        <w:t>.</w:t>
      </w:r>
      <w:r w:rsidR="004F39E9" w:rsidRPr="0080226D">
        <w:rPr>
          <w:rFonts w:ascii="Times New Roman" w:hAnsi="Times New Roman" w:cs="Times New Roman"/>
          <w:color w:val="993300"/>
          <w:sz w:val="24"/>
          <w:szCs w:val="24"/>
        </w:rPr>
        <w:t xml:space="preserve"> </w:t>
      </w:r>
      <w:r w:rsidR="004F39E9" w:rsidRPr="0080226D">
        <w:rPr>
          <w:rFonts w:ascii="Times New Roman" w:hAnsi="Times New Roman" w:cs="Times New Roman"/>
          <w:sz w:val="24"/>
          <w:szCs w:val="24"/>
        </w:rPr>
        <w:t xml:space="preserve">Os Serviços deverão ser executados de acordo com Cronograma Físico Financeiro, Planilha Orçamentária, Memorial Descritivo e projeto básico e seus anexos. </w:t>
      </w:r>
    </w:p>
    <w:p w14:paraId="590D8253" w14:textId="77777777" w:rsidR="004F39E9" w:rsidRPr="0080226D" w:rsidRDefault="004F39E9" w:rsidP="008C73D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color w:val="993300"/>
          <w:sz w:val="24"/>
          <w:szCs w:val="24"/>
        </w:rPr>
        <w:t xml:space="preserve"> </w:t>
      </w:r>
      <w:r w:rsidRPr="0080226D">
        <w:rPr>
          <w:rFonts w:ascii="Times New Roman" w:hAnsi="Times New Roman" w:cs="Times New Roman"/>
          <w:sz w:val="24"/>
          <w:szCs w:val="24"/>
        </w:rPr>
        <w:t xml:space="preserve"> </w:t>
      </w:r>
    </w:p>
    <w:p w14:paraId="764D8BEE" w14:textId="7D1FAB11" w:rsidR="004F39E9" w:rsidRPr="0080226D" w:rsidRDefault="004F39E9" w:rsidP="00FB7655">
      <w:pPr>
        <w:spacing w:after="0" w:line="240" w:lineRule="auto"/>
        <w:ind w:left="0" w:right="0" w:firstLine="0"/>
        <w:jc w:val="center"/>
        <w:rPr>
          <w:rFonts w:ascii="Times New Roman" w:hAnsi="Times New Roman" w:cs="Times New Roman"/>
          <w:b/>
          <w:bCs/>
          <w:color w:val="FF0000"/>
          <w:sz w:val="24"/>
          <w:szCs w:val="24"/>
        </w:rPr>
      </w:pPr>
      <w:r w:rsidRPr="0080226D">
        <w:rPr>
          <w:rFonts w:ascii="Times New Roman" w:hAnsi="Times New Roman" w:cs="Times New Roman"/>
          <w:b/>
          <w:bCs/>
          <w:color w:val="FF0000"/>
          <w:sz w:val="24"/>
          <w:szCs w:val="24"/>
        </w:rPr>
        <w:t xml:space="preserve">Gabinete do Prefeito Municipal de Ronda Alta, em </w:t>
      </w:r>
      <w:r w:rsidR="00A13D74">
        <w:rPr>
          <w:rFonts w:ascii="Times New Roman" w:hAnsi="Times New Roman" w:cs="Times New Roman"/>
          <w:b/>
          <w:bCs/>
          <w:color w:val="FF0000"/>
          <w:sz w:val="24"/>
          <w:szCs w:val="24"/>
        </w:rPr>
        <w:t>20</w:t>
      </w:r>
      <w:r w:rsidR="00FB01EB">
        <w:rPr>
          <w:rFonts w:ascii="Times New Roman" w:hAnsi="Times New Roman" w:cs="Times New Roman"/>
          <w:b/>
          <w:bCs/>
          <w:color w:val="FF0000"/>
          <w:sz w:val="24"/>
          <w:szCs w:val="24"/>
        </w:rPr>
        <w:t xml:space="preserve"> de </w:t>
      </w:r>
      <w:r w:rsidR="00A13D74">
        <w:rPr>
          <w:rFonts w:ascii="Times New Roman" w:hAnsi="Times New Roman" w:cs="Times New Roman"/>
          <w:b/>
          <w:bCs/>
          <w:color w:val="FF0000"/>
          <w:sz w:val="24"/>
          <w:szCs w:val="24"/>
        </w:rPr>
        <w:t>setembro</w:t>
      </w:r>
      <w:r w:rsidR="00FB01EB">
        <w:rPr>
          <w:rFonts w:ascii="Times New Roman" w:hAnsi="Times New Roman" w:cs="Times New Roman"/>
          <w:b/>
          <w:bCs/>
          <w:color w:val="FF0000"/>
          <w:sz w:val="24"/>
          <w:szCs w:val="24"/>
        </w:rPr>
        <w:t xml:space="preserve"> de 2021.</w:t>
      </w:r>
    </w:p>
    <w:p w14:paraId="17FE2B3D" w14:textId="77777777" w:rsidR="004F39E9" w:rsidRPr="0080226D" w:rsidRDefault="004F39E9" w:rsidP="008C73D0">
      <w:pPr>
        <w:spacing w:after="0" w:line="240" w:lineRule="auto"/>
        <w:ind w:left="47" w:right="0" w:firstLine="0"/>
        <w:rPr>
          <w:rFonts w:ascii="Times New Roman" w:hAnsi="Times New Roman" w:cs="Times New Roman"/>
          <w:sz w:val="24"/>
          <w:szCs w:val="24"/>
        </w:rPr>
      </w:pPr>
    </w:p>
    <w:p w14:paraId="0CCD8DB8" w14:textId="77777777" w:rsidR="004F39E9" w:rsidRPr="0080226D" w:rsidRDefault="004F39E9" w:rsidP="004F39E9">
      <w:pPr>
        <w:spacing w:after="0" w:line="240" w:lineRule="auto"/>
        <w:ind w:left="47" w:right="0" w:firstLine="0"/>
        <w:jc w:val="center"/>
        <w:rPr>
          <w:rFonts w:ascii="Times New Roman" w:hAnsi="Times New Roman" w:cs="Times New Roman"/>
          <w:sz w:val="24"/>
          <w:szCs w:val="24"/>
        </w:rPr>
      </w:pPr>
    </w:p>
    <w:p w14:paraId="44C2750E" w14:textId="77777777" w:rsidR="004F39E9" w:rsidRPr="0080226D" w:rsidRDefault="004F39E9" w:rsidP="004F39E9">
      <w:pPr>
        <w:spacing w:after="0" w:line="240" w:lineRule="auto"/>
        <w:ind w:left="47"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7311702D" w14:textId="77777777" w:rsidR="004F39E9" w:rsidRPr="0080226D" w:rsidRDefault="004F39E9" w:rsidP="004F39E9">
      <w:pPr>
        <w:spacing w:after="0" w:line="240" w:lineRule="auto"/>
        <w:ind w:left="47" w:right="0" w:firstLine="0"/>
        <w:rPr>
          <w:rFonts w:ascii="Times New Roman" w:hAnsi="Times New Roman" w:cs="Times New Roman"/>
          <w:sz w:val="24"/>
          <w:szCs w:val="24"/>
        </w:rPr>
      </w:pPr>
    </w:p>
    <w:p w14:paraId="7F09633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p>
    <w:p w14:paraId="2630DC6D"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p>
    <w:p w14:paraId="3B84FD2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r w:rsidRPr="0080226D">
        <w:rPr>
          <w:rFonts w:ascii="Times New Roman" w:hAnsi="Times New Roman" w:cs="Times New Roman"/>
          <w:b/>
          <w:sz w:val="24"/>
          <w:szCs w:val="24"/>
        </w:rPr>
        <w:t>MARCOS MIGUEL BEUX</w:t>
      </w:r>
    </w:p>
    <w:p w14:paraId="77F11D9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r w:rsidRPr="0080226D">
        <w:rPr>
          <w:rFonts w:ascii="Times New Roman" w:hAnsi="Times New Roman" w:cs="Times New Roman"/>
          <w:b/>
          <w:sz w:val="24"/>
          <w:szCs w:val="24"/>
        </w:rPr>
        <w:t xml:space="preserve">Prefeito Municipal </w:t>
      </w:r>
    </w:p>
    <w:p w14:paraId="0F54F597" w14:textId="0376A6DC" w:rsidR="004858D7" w:rsidRPr="0080226D" w:rsidRDefault="004858D7" w:rsidP="004858D7">
      <w:pPr>
        <w:spacing w:after="0" w:line="240" w:lineRule="auto"/>
        <w:ind w:left="47" w:right="0" w:firstLine="0"/>
        <w:rPr>
          <w:rFonts w:ascii="Times New Roman" w:hAnsi="Times New Roman" w:cs="Times New Roman"/>
          <w:sz w:val="24"/>
          <w:szCs w:val="24"/>
        </w:rPr>
      </w:pPr>
    </w:p>
    <w:p w14:paraId="79EC01C9" w14:textId="6E0D813D" w:rsidR="00FB7655" w:rsidRPr="0080226D" w:rsidRDefault="00FB7655" w:rsidP="004858D7">
      <w:pPr>
        <w:spacing w:after="0" w:line="240" w:lineRule="auto"/>
        <w:ind w:left="47" w:right="0" w:firstLine="0"/>
        <w:rPr>
          <w:rFonts w:ascii="Times New Roman" w:hAnsi="Times New Roman" w:cs="Times New Roman"/>
          <w:sz w:val="24"/>
          <w:szCs w:val="24"/>
        </w:rPr>
      </w:pPr>
    </w:p>
    <w:p w14:paraId="1723FFDE" w14:textId="5B1BA11E" w:rsidR="00FB7655" w:rsidRPr="0080226D" w:rsidRDefault="00FB7655" w:rsidP="004858D7">
      <w:pPr>
        <w:spacing w:after="0" w:line="240" w:lineRule="auto"/>
        <w:ind w:left="47" w:right="0" w:firstLine="0"/>
        <w:rPr>
          <w:rFonts w:ascii="Times New Roman" w:hAnsi="Times New Roman" w:cs="Times New Roman"/>
          <w:sz w:val="24"/>
          <w:szCs w:val="24"/>
        </w:rPr>
      </w:pPr>
    </w:p>
    <w:p w14:paraId="4E00E1F3" w14:textId="12E91041" w:rsidR="00FB7655" w:rsidRPr="0080226D" w:rsidRDefault="00FB7655" w:rsidP="004858D7">
      <w:pPr>
        <w:spacing w:after="0" w:line="240" w:lineRule="auto"/>
        <w:ind w:left="47" w:right="0" w:firstLine="0"/>
        <w:rPr>
          <w:rFonts w:ascii="Times New Roman" w:hAnsi="Times New Roman" w:cs="Times New Roman"/>
          <w:sz w:val="24"/>
          <w:szCs w:val="24"/>
        </w:rPr>
      </w:pPr>
    </w:p>
    <w:p w14:paraId="12215373" w14:textId="238B2158" w:rsidR="00FB7655" w:rsidRPr="0080226D" w:rsidRDefault="00FB7655" w:rsidP="004858D7">
      <w:pPr>
        <w:spacing w:after="0" w:line="240" w:lineRule="auto"/>
        <w:ind w:left="47" w:right="0" w:firstLine="0"/>
        <w:rPr>
          <w:rFonts w:ascii="Times New Roman" w:hAnsi="Times New Roman" w:cs="Times New Roman"/>
          <w:sz w:val="24"/>
          <w:szCs w:val="24"/>
        </w:rPr>
      </w:pPr>
    </w:p>
    <w:p w14:paraId="2B8AFA25" w14:textId="0DAB3ABB" w:rsidR="00FB7655" w:rsidRPr="0080226D" w:rsidRDefault="00FB7655" w:rsidP="004858D7">
      <w:pPr>
        <w:spacing w:after="0" w:line="240" w:lineRule="auto"/>
        <w:ind w:left="47" w:right="0" w:firstLine="0"/>
        <w:rPr>
          <w:rFonts w:ascii="Times New Roman" w:hAnsi="Times New Roman" w:cs="Times New Roman"/>
          <w:sz w:val="24"/>
          <w:szCs w:val="24"/>
        </w:rPr>
      </w:pPr>
    </w:p>
    <w:p w14:paraId="7CF8D0E0" w14:textId="7072235F" w:rsidR="00FB7655" w:rsidRPr="0080226D" w:rsidRDefault="00FB7655" w:rsidP="004858D7">
      <w:pPr>
        <w:spacing w:after="0" w:line="240" w:lineRule="auto"/>
        <w:ind w:left="47" w:right="0" w:firstLine="0"/>
        <w:rPr>
          <w:rFonts w:ascii="Times New Roman" w:hAnsi="Times New Roman" w:cs="Times New Roman"/>
          <w:sz w:val="24"/>
          <w:szCs w:val="24"/>
        </w:rPr>
      </w:pPr>
    </w:p>
    <w:p w14:paraId="65C3F968" w14:textId="2A43FB66" w:rsidR="00FB7655" w:rsidRPr="0080226D" w:rsidRDefault="00FB7655" w:rsidP="004858D7">
      <w:pPr>
        <w:spacing w:after="0" w:line="240" w:lineRule="auto"/>
        <w:ind w:left="47" w:right="0" w:firstLine="0"/>
        <w:rPr>
          <w:rFonts w:ascii="Times New Roman" w:hAnsi="Times New Roman" w:cs="Times New Roman"/>
          <w:sz w:val="24"/>
          <w:szCs w:val="24"/>
        </w:rPr>
      </w:pPr>
    </w:p>
    <w:p w14:paraId="0D10521F" w14:textId="77777777" w:rsidR="00FB7655" w:rsidRPr="0080226D" w:rsidRDefault="00FB7655" w:rsidP="004858D7">
      <w:pPr>
        <w:spacing w:after="0" w:line="240" w:lineRule="auto"/>
        <w:ind w:left="47" w:right="0" w:firstLine="0"/>
        <w:rPr>
          <w:rFonts w:ascii="Times New Roman" w:hAnsi="Times New Roman" w:cs="Times New Roman"/>
          <w:sz w:val="24"/>
          <w:szCs w:val="24"/>
        </w:rPr>
      </w:pPr>
    </w:p>
    <w:p w14:paraId="62E011E8"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491BD383"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073929C7" w14:textId="77777777" w:rsidR="003F6451" w:rsidRPr="0080226D" w:rsidRDefault="003F6451" w:rsidP="00604263">
      <w:pPr>
        <w:tabs>
          <w:tab w:val="left" w:pos="8059"/>
        </w:tabs>
        <w:spacing w:after="0" w:line="240" w:lineRule="auto"/>
        <w:ind w:right="1010"/>
        <w:jc w:val="center"/>
        <w:rPr>
          <w:rFonts w:ascii="Times New Roman" w:hAnsi="Times New Roman" w:cs="Times New Roman"/>
          <w:sz w:val="24"/>
          <w:szCs w:val="24"/>
        </w:rPr>
      </w:pPr>
    </w:p>
    <w:p w14:paraId="369F55D2" w14:textId="77777777" w:rsidR="006C3433" w:rsidRPr="0080226D" w:rsidRDefault="006C3433" w:rsidP="00604263">
      <w:pPr>
        <w:spacing w:after="0" w:line="240" w:lineRule="auto"/>
        <w:ind w:left="0" w:right="-3" w:firstLine="0"/>
        <w:jc w:val="center"/>
        <w:rPr>
          <w:rFonts w:ascii="Times New Roman" w:hAnsi="Times New Roman" w:cs="Times New Roman"/>
          <w:sz w:val="24"/>
          <w:szCs w:val="24"/>
        </w:rPr>
      </w:pPr>
    </w:p>
    <w:p w14:paraId="3D91ABB9" w14:textId="2F454003" w:rsidR="00BC6FA1" w:rsidRPr="0080226D" w:rsidRDefault="008205DD" w:rsidP="0071618A">
      <w:pPr>
        <w:spacing w:after="0" w:line="240" w:lineRule="auto"/>
        <w:ind w:right="474"/>
        <w:jc w:val="center"/>
        <w:rPr>
          <w:rFonts w:ascii="Times New Roman" w:hAnsi="Times New Roman" w:cs="Times New Roman"/>
          <w:b/>
          <w:sz w:val="24"/>
          <w:szCs w:val="24"/>
        </w:rPr>
      </w:pPr>
      <w:r w:rsidRPr="0080226D">
        <w:rPr>
          <w:rFonts w:ascii="Times New Roman" w:hAnsi="Times New Roman" w:cs="Times New Roman"/>
          <w:b/>
          <w:sz w:val="24"/>
          <w:szCs w:val="24"/>
        </w:rPr>
        <w:t>ANEXO II</w:t>
      </w:r>
    </w:p>
    <w:p w14:paraId="0EB58298" w14:textId="26B1D09D" w:rsidR="00BC6FA1" w:rsidRPr="0080226D" w:rsidRDefault="00BC6FA1" w:rsidP="0071618A">
      <w:pPr>
        <w:spacing w:after="0" w:line="240" w:lineRule="auto"/>
        <w:ind w:right="474"/>
        <w:jc w:val="center"/>
        <w:rPr>
          <w:rFonts w:ascii="Times New Roman" w:hAnsi="Times New Roman" w:cs="Times New Roman"/>
          <w:b/>
          <w:sz w:val="24"/>
          <w:szCs w:val="24"/>
        </w:rPr>
      </w:pPr>
    </w:p>
    <w:p w14:paraId="19AC3527" w14:textId="6FEEF749" w:rsidR="006C3433" w:rsidRPr="0080226D" w:rsidRDefault="008205DD" w:rsidP="0071618A">
      <w:pPr>
        <w:spacing w:after="0" w:line="240" w:lineRule="auto"/>
        <w:ind w:right="474"/>
        <w:jc w:val="center"/>
        <w:rPr>
          <w:rFonts w:ascii="Times New Roman" w:hAnsi="Times New Roman" w:cs="Times New Roman"/>
          <w:sz w:val="24"/>
          <w:szCs w:val="24"/>
        </w:rPr>
      </w:pPr>
      <w:r w:rsidRPr="0080226D">
        <w:rPr>
          <w:rFonts w:ascii="Times New Roman" w:hAnsi="Times New Roman" w:cs="Times New Roman"/>
          <w:b/>
          <w:sz w:val="24"/>
          <w:szCs w:val="24"/>
        </w:rPr>
        <w:t>TERMO DE CREDENCIAMENTO</w:t>
      </w:r>
    </w:p>
    <w:p w14:paraId="7E7FE72A" w14:textId="5F9D3B49"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DF8390F" w14:textId="77777777" w:rsidR="000449B1" w:rsidRPr="0080226D" w:rsidRDefault="000449B1" w:rsidP="0071618A">
      <w:pPr>
        <w:spacing w:after="0" w:line="240" w:lineRule="auto"/>
        <w:ind w:left="0" w:right="0" w:firstLine="0"/>
        <w:jc w:val="left"/>
        <w:rPr>
          <w:rFonts w:ascii="Times New Roman" w:hAnsi="Times New Roman" w:cs="Times New Roman"/>
          <w:sz w:val="24"/>
          <w:szCs w:val="24"/>
        </w:rPr>
      </w:pPr>
    </w:p>
    <w:p w14:paraId="0BD439D6"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7BB78B8" w14:textId="407CD556" w:rsidR="006C3433" w:rsidRPr="0080226D" w:rsidRDefault="008205DD" w:rsidP="003C59AA">
      <w:pPr>
        <w:spacing w:after="0" w:line="240" w:lineRule="auto"/>
        <w:ind w:left="-5" w:right="-3"/>
        <w:rPr>
          <w:rFonts w:ascii="Times New Roman" w:hAnsi="Times New Roman" w:cs="Times New Roman"/>
          <w:sz w:val="24"/>
          <w:szCs w:val="24"/>
        </w:rPr>
      </w:pPr>
      <w:r w:rsidRPr="0080226D">
        <w:rPr>
          <w:rFonts w:ascii="Times New Roman" w:hAnsi="Times New Roman" w:cs="Times New Roman"/>
          <w:sz w:val="24"/>
          <w:szCs w:val="24"/>
        </w:rPr>
        <w:t xml:space="preserve">        Credencio(amos) o(a) Sr.(a) ........................................................., portador(a) </w:t>
      </w:r>
      <w:r w:rsidR="00BC6FA1" w:rsidRPr="0080226D">
        <w:rPr>
          <w:rFonts w:ascii="Times New Roman" w:hAnsi="Times New Roman" w:cs="Times New Roman"/>
          <w:sz w:val="24"/>
          <w:szCs w:val="24"/>
        </w:rPr>
        <w:t>do</w:t>
      </w:r>
      <w:r w:rsidRPr="0080226D">
        <w:rPr>
          <w:rFonts w:ascii="Times New Roman" w:hAnsi="Times New Roman" w:cs="Times New Roman"/>
          <w:sz w:val="24"/>
          <w:szCs w:val="24"/>
        </w:rPr>
        <w:t xml:space="preserve"> </w:t>
      </w:r>
      <w:r w:rsidR="00BC6FA1" w:rsidRPr="0080226D">
        <w:rPr>
          <w:rFonts w:ascii="Times New Roman" w:hAnsi="Times New Roman" w:cs="Times New Roman"/>
          <w:sz w:val="24"/>
          <w:szCs w:val="24"/>
        </w:rPr>
        <w:t>RG</w:t>
      </w:r>
      <w:r w:rsidRPr="0080226D">
        <w:rPr>
          <w:rFonts w:ascii="Times New Roman" w:hAnsi="Times New Roman" w:cs="Times New Roman"/>
          <w:sz w:val="24"/>
          <w:szCs w:val="24"/>
        </w:rPr>
        <w:t xml:space="preserve"> nº .............................. e CPF nº .................................................., a participar da licitação instaurada pelo Município de </w:t>
      </w:r>
      <w:r w:rsidR="002F226E" w:rsidRPr="0080226D">
        <w:rPr>
          <w:rFonts w:ascii="Times New Roman" w:hAnsi="Times New Roman" w:cs="Times New Roman"/>
          <w:sz w:val="24"/>
          <w:szCs w:val="24"/>
        </w:rPr>
        <w:t>Ronda Alta/RS</w:t>
      </w:r>
      <w:r w:rsidR="002F226E" w:rsidRPr="0080226D">
        <w:rPr>
          <w:rFonts w:ascii="Times New Roman" w:hAnsi="Times New Roman" w:cs="Times New Roman"/>
          <w:color w:val="auto"/>
          <w:sz w:val="24"/>
          <w:szCs w:val="24"/>
        </w:rPr>
        <w:t xml:space="preserve"> </w:t>
      </w:r>
      <w:r w:rsidRPr="0080226D">
        <w:rPr>
          <w:rFonts w:ascii="Times New Roman" w:hAnsi="Times New Roman" w:cs="Times New Roman"/>
          <w:color w:val="auto"/>
          <w:sz w:val="24"/>
          <w:szCs w:val="24"/>
        </w:rPr>
        <w:t xml:space="preserve">‐ Secretaria Municipal de </w:t>
      </w:r>
      <w:r w:rsidR="00BC6FA1" w:rsidRPr="0080226D">
        <w:rPr>
          <w:rFonts w:ascii="Times New Roman" w:hAnsi="Times New Roman" w:cs="Times New Roman"/>
          <w:color w:val="auto"/>
          <w:sz w:val="24"/>
          <w:szCs w:val="24"/>
        </w:rPr>
        <w:t xml:space="preserve">Governo e </w:t>
      </w:r>
      <w:r w:rsidRPr="0080226D">
        <w:rPr>
          <w:rFonts w:ascii="Times New Roman" w:hAnsi="Times New Roman" w:cs="Times New Roman"/>
          <w:color w:val="auto"/>
          <w:sz w:val="24"/>
          <w:szCs w:val="24"/>
        </w:rPr>
        <w:t>Administração ‐ Setor de L</w:t>
      </w:r>
      <w:r w:rsidR="001D7996" w:rsidRPr="0080226D">
        <w:rPr>
          <w:rFonts w:ascii="Times New Roman" w:hAnsi="Times New Roman" w:cs="Times New Roman"/>
          <w:color w:val="auto"/>
          <w:sz w:val="24"/>
          <w:szCs w:val="24"/>
        </w:rPr>
        <w:t xml:space="preserve">icitações, </w:t>
      </w:r>
      <w:r w:rsidR="001D7996" w:rsidRPr="0080226D">
        <w:rPr>
          <w:rFonts w:ascii="Times New Roman" w:hAnsi="Times New Roman" w:cs="Times New Roman"/>
          <w:b/>
          <w:bCs/>
          <w:color w:val="FF0000"/>
          <w:sz w:val="24"/>
          <w:szCs w:val="24"/>
        </w:rPr>
        <w:t xml:space="preserve">Tomada de Preço nº </w:t>
      </w:r>
      <w:r w:rsidR="00A13D74">
        <w:rPr>
          <w:rFonts w:ascii="Times New Roman" w:hAnsi="Times New Roman" w:cs="Times New Roman"/>
          <w:b/>
          <w:bCs/>
          <w:color w:val="FF0000"/>
          <w:sz w:val="24"/>
          <w:szCs w:val="24"/>
        </w:rPr>
        <w:t>005</w:t>
      </w:r>
      <w:r w:rsidRPr="0080226D">
        <w:rPr>
          <w:rFonts w:ascii="Times New Roman" w:hAnsi="Times New Roman" w:cs="Times New Roman"/>
          <w:b/>
          <w:bCs/>
          <w:color w:val="FF0000"/>
          <w:sz w:val="24"/>
          <w:szCs w:val="24"/>
        </w:rPr>
        <w:t>/20</w:t>
      </w:r>
      <w:r w:rsidR="00D47FF1" w:rsidRPr="0080226D">
        <w:rPr>
          <w:rFonts w:ascii="Times New Roman" w:hAnsi="Times New Roman" w:cs="Times New Roman"/>
          <w:b/>
          <w:bCs/>
          <w:color w:val="FF0000"/>
          <w:sz w:val="24"/>
          <w:szCs w:val="24"/>
        </w:rPr>
        <w:t>2</w:t>
      </w:r>
      <w:r w:rsidR="002F226E" w:rsidRPr="0080226D">
        <w:rPr>
          <w:rFonts w:ascii="Times New Roman" w:hAnsi="Times New Roman" w:cs="Times New Roman"/>
          <w:b/>
          <w:bCs/>
          <w:color w:val="FF0000"/>
          <w:sz w:val="24"/>
          <w:szCs w:val="24"/>
        </w:rPr>
        <w:t>1</w:t>
      </w:r>
      <w:r w:rsidRPr="0080226D">
        <w:rPr>
          <w:rFonts w:ascii="Times New Roman" w:hAnsi="Times New Roman" w:cs="Times New Roman"/>
          <w:color w:val="auto"/>
          <w:sz w:val="24"/>
          <w:szCs w:val="24"/>
        </w:rPr>
        <w:t xml:space="preserve">, na qualidade de REPRESENTANTE LEGAL, </w:t>
      </w:r>
      <w:r w:rsidR="00BC6FA1" w:rsidRPr="0080226D">
        <w:rPr>
          <w:rFonts w:ascii="Times New Roman" w:hAnsi="Times New Roman" w:cs="Times New Roman"/>
          <w:color w:val="auto"/>
          <w:sz w:val="24"/>
          <w:szCs w:val="24"/>
        </w:rPr>
        <w:t>com</w:t>
      </w:r>
      <w:r w:rsidRPr="0080226D">
        <w:rPr>
          <w:rFonts w:ascii="Times New Roman" w:hAnsi="Times New Roman" w:cs="Times New Roman"/>
          <w:color w:val="auto"/>
          <w:sz w:val="24"/>
          <w:szCs w:val="24"/>
        </w:rPr>
        <w:t xml:space="preserve"> poderes para pronunciar‐se em nome d</w:t>
      </w:r>
      <w:r w:rsidR="00BC6FA1" w:rsidRPr="0080226D">
        <w:rPr>
          <w:rFonts w:ascii="Times New Roman" w:hAnsi="Times New Roman" w:cs="Times New Roman"/>
          <w:color w:val="auto"/>
          <w:sz w:val="24"/>
          <w:szCs w:val="24"/>
        </w:rPr>
        <w:t xml:space="preserve">e </w:t>
      </w:r>
      <w:r w:rsidRPr="0080226D">
        <w:rPr>
          <w:rFonts w:ascii="Times New Roman" w:hAnsi="Times New Roman" w:cs="Times New Roman"/>
          <w:sz w:val="24"/>
          <w:szCs w:val="24"/>
        </w:rPr>
        <w:t>.......................</w:t>
      </w:r>
      <w:r w:rsidR="00BC6FA1"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00BC6FA1" w:rsidRPr="0080226D">
        <w:rPr>
          <w:rFonts w:ascii="Times New Roman" w:hAnsi="Times New Roman" w:cs="Times New Roman"/>
          <w:sz w:val="24"/>
          <w:szCs w:val="24"/>
        </w:rPr>
        <w:t>........................</w:t>
      </w:r>
      <w:r w:rsidRPr="0080226D">
        <w:rPr>
          <w:rFonts w:ascii="Times New Roman" w:hAnsi="Times New Roman" w:cs="Times New Roman"/>
          <w:sz w:val="24"/>
          <w:szCs w:val="24"/>
        </w:rPr>
        <w:t xml:space="preserve">(nome da licitante), CNPJ nº ................................................, bem como formular propostas, apresentar declarações e praticar todos os demais atos inerentes ao certame. </w:t>
      </w:r>
    </w:p>
    <w:p w14:paraId="1E130A9B"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B8A9507"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E841AA3" w14:textId="45EDAEA8" w:rsidR="006C3433" w:rsidRPr="0080226D" w:rsidRDefault="008205DD" w:rsidP="0071618A">
      <w:pPr>
        <w:spacing w:after="0" w:line="240" w:lineRule="auto"/>
        <w:ind w:left="1863" w:right="5"/>
        <w:rPr>
          <w:rFonts w:ascii="Times New Roman" w:hAnsi="Times New Roman" w:cs="Times New Roman"/>
          <w:sz w:val="24"/>
          <w:szCs w:val="24"/>
        </w:rPr>
      </w:pPr>
      <w:r w:rsidRPr="0080226D">
        <w:rPr>
          <w:rFonts w:ascii="Times New Roman" w:hAnsi="Times New Roman" w:cs="Times New Roman"/>
          <w:sz w:val="24"/>
          <w:szCs w:val="24"/>
        </w:rPr>
        <w:t>.................................., ............ de ......</w:t>
      </w:r>
      <w:r w:rsidR="000A55EA" w:rsidRPr="0080226D">
        <w:rPr>
          <w:rFonts w:ascii="Times New Roman" w:hAnsi="Times New Roman" w:cs="Times New Roman"/>
          <w:sz w:val="24"/>
          <w:szCs w:val="24"/>
        </w:rPr>
        <w:t>...................... de 20</w:t>
      </w:r>
      <w:r w:rsidR="00D47FF1" w:rsidRPr="0080226D">
        <w:rPr>
          <w:rFonts w:ascii="Times New Roman" w:hAnsi="Times New Roman" w:cs="Times New Roman"/>
          <w:sz w:val="24"/>
          <w:szCs w:val="24"/>
        </w:rPr>
        <w:t>2</w:t>
      </w:r>
      <w:r w:rsidR="002F22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5CFECB09"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35C000CC"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1EB547F"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5C15636D" w14:textId="77777777" w:rsidR="006C3433" w:rsidRPr="0080226D" w:rsidRDefault="008205DD" w:rsidP="0071618A">
      <w:pPr>
        <w:spacing w:after="0" w:line="240" w:lineRule="auto"/>
        <w:ind w:left="2191" w:right="5"/>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 </w:t>
      </w:r>
    </w:p>
    <w:p w14:paraId="3B943DE4" w14:textId="77777777" w:rsidR="006C3433" w:rsidRPr="0080226D" w:rsidRDefault="008205DD" w:rsidP="0071618A">
      <w:pPr>
        <w:spacing w:after="0" w:line="240" w:lineRule="auto"/>
        <w:ind w:left="2138" w:right="5"/>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41171FE1" w14:textId="77777777" w:rsidR="006C3433" w:rsidRPr="0080226D" w:rsidRDefault="008205DD" w:rsidP="0071618A">
      <w:pPr>
        <w:spacing w:after="0" w:line="240" w:lineRule="auto"/>
        <w:ind w:left="0" w:right="424"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F2EE297"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4B78B41"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06612A3" w14:textId="77777777" w:rsidR="0011664D"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6E59868"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114B988"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631E5FE9"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F524EC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3A4052D"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66758A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5BFE4B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DB529B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A0E8CB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AAFD41E" w14:textId="308B4099" w:rsidR="000A55EA" w:rsidRPr="0080226D" w:rsidRDefault="008205DD" w:rsidP="00BC6FA1">
      <w:pPr>
        <w:pBdr>
          <w:top w:val="single" w:sz="4" w:space="0" w:color="000000"/>
          <w:left w:val="single" w:sz="4" w:space="0" w:color="000000"/>
          <w:bottom w:val="single" w:sz="4" w:space="0" w:color="000000"/>
          <w:right w:val="single" w:sz="4" w:space="0" w:color="000000"/>
        </w:pBd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 xml:space="preserve">     OBSERVAÇÃO:</w:t>
      </w:r>
      <w:r w:rsidRPr="0080226D">
        <w:rPr>
          <w:rFonts w:ascii="Times New Roman" w:hAnsi="Times New Roman" w:cs="Times New Roman"/>
          <w:sz w:val="24"/>
          <w:szCs w:val="24"/>
        </w:rPr>
        <w:t xml:space="preserve">  Este termo de credenciamento deverá ser entregue fora dos envelopes. </w:t>
      </w:r>
    </w:p>
    <w:p w14:paraId="26696BCD" w14:textId="77777777" w:rsidR="003C59AA" w:rsidRPr="0080226D" w:rsidRDefault="003C59AA">
      <w:pPr>
        <w:spacing w:after="160" w:line="259"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br w:type="page"/>
      </w:r>
    </w:p>
    <w:p w14:paraId="10110A3A"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78C21F92"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4312292B" w14:textId="77777777" w:rsidR="00F73715" w:rsidRPr="0080226D" w:rsidRDefault="00F73715" w:rsidP="00F73715">
      <w:pPr>
        <w:spacing w:after="0" w:line="240" w:lineRule="auto"/>
        <w:ind w:right="2369"/>
        <w:rPr>
          <w:rFonts w:ascii="Times New Roman" w:hAnsi="Times New Roman" w:cs="Times New Roman"/>
          <w:sz w:val="24"/>
          <w:szCs w:val="24"/>
        </w:rPr>
      </w:pPr>
    </w:p>
    <w:p w14:paraId="2AC2242C"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3322B8A" w14:textId="77777777" w:rsidR="000449B1" w:rsidRPr="0080226D" w:rsidRDefault="00F73715" w:rsidP="000449B1">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ANEXO III</w:t>
      </w:r>
    </w:p>
    <w:p w14:paraId="1E681458" w14:textId="77777777" w:rsidR="000449B1" w:rsidRPr="0080226D" w:rsidRDefault="000449B1" w:rsidP="000449B1">
      <w:pPr>
        <w:pStyle w:val="Ttulo1"/>
        <w:spacing w:after="0" w:line="240" w:lineRule="auto"/>
        <w:ind w:left="-5" w:right="5"/>
        <w:jc w:val="center"/>
        <w:rPr>
          <w:rFonts w:ascii="Times New Roman" w:hAnsi="Times New Roman" w:cs="Times New Roman"/>
          <w:sz w:val="24"/>
          <w:szCs w:val="24"/>
        </w:rPr>
      </w:pPr>
    </w:p>
    <w:p w14:paraId="74F285BF" w14:textId="0416E333" w:rsidR="00F73715" w:rsidRPr="0080226D" w:rsidRDefault="00F73715" w:rsidP="000449B1">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DECLARAÇÃO DE CUMPRIMENTO DO DISPOSTO NO ARTIGO 7º, INCISO XXXIII, DA CONSTITUIÇÃO FEDERAL</w:t>
      </w:r>
    </w:p>
    <w:p w14:paraId="1701E175" w14:textId="6E14CDB0" w:rsidR="00F73715" w:rsidRPr="0080226D" w:rsidRDefault="00F73715" w:rsidP="000449B1">
      <w:pPr>
        <w:spacing w:after="0" w:line="240" w:lineRule="auto"/>
        <w:ind w:left="0" w:right="0" w:firstLine="0"/>
        <w:jc w:val="center"/>
        <w:rPr>
          <w:rFonts w:ascii="Times New Roman" w:hAnsi="Times New Roman" w:cs="Times New Roman"/>
          <w:sz w:val="24"/>
          <w:szCs w:val="24"/>
        </w:rPr>
      </w:pPr>
    </w:p>
    <w:p w14:paraId="3E32FCB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5164064"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1B1077C" w14:textId="77777777" w:rsidR="00F73715" w:rsidRPr="0080226D" w:rsidRDefault="00F73715" w:rsidP="000449B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7F78DAA3" w14:textId="77777777" w:rsidR="00F73715" w:rsidRPr="0080226D" w:rsidRDefault="00F73715" w:rsidP="000449B1">
      <w:pPr>
        <w:tabs>
          <w:tab w:val="center" w:pos="708"/>
          <w:tab w:val="center" w:pos="1416"/>
          <w:tab w:val="center" w:pos="2779"/>
          <w:tab w:val="center" w:pos="4215"/>
          <w:tab w:val="center" w:pos="5091"/>
          <w:tab w:val="center" w:pos="6073"/>
          <w:tab w:val="center" w:pos="7071"/>
          <w:tab w:val="center" w:pos="7956"/>
          <w:tab w:val="right" w:pos="9073"/>
        </w:tabs>
        <w:spacing w:after="0" w:line="240" w:lineRule="auto"/>
        <w:ind w:left="-15"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7AF7F1B3" w14:textId="10F1CBC9" w:rsidR="00F73715" w:rsidRPr="0080226D" w:rsidRDefault="00F73715" w:rsidP="000449B1">
      <w:pPr>
        <w:tabs>
          <w:tab w:val="center" w:pos="5847"/>
          <w:tab w:val="center" w:pos="6553"/>
          <w:tab w:val="center" w:pos="7389"/>
          <w:tab w:val="center" w:pos="8338"/>
          <w:tab w:val="right" w:pos="9073"/>
        </w:tabs>
        <w:spacing w:after="0" w:line="240" w:lineRule="auto"/>
        <w:ind w:left="-15" w:right="0" w:firstLine="0"/>
        <w:rPr>
          <w:rFonts w:ascii="Times New Roman" w:hAnsi="Times New Roman" w:cs="Times New Roman"/>
          <w:sz w:val="24"/>
          <w:szCs w:val="24"/>
        </w:rPr>
      </w:pPr>
      <w:r w:rsidRPr="0080226D">
        <w:rPr>
          <w:rFonts w:ascii="Times New Roman" w:hAnsi="Times New Roman" w:cs="Times New Roman"/>
          <w:sz w:val="24"/>
          <w:szCs w:val="24"/>
        </w:rPr>
        <w:t>…………………………………….......………………</w:t>
      </w:r>
      <w:r w:rsidR="000449B1"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(nome </w:t>
      </w:r>
      <w:r w:rsidRPr="0080226D">
        <w:rPr>
          <w:rFonts w:ascii="Times New Roman" w:hAnsi="Times New Roman" w:cs="Times New Roman"/>
          <w:sz w:val="24"/>
          <w:szCs w:val="24"/>
        </w:rPr>
        <w:tab/>
        <w:t>da</w:t>
      </w:r>
      <w:r w:rsidR="00D35024" w:rsidRPr="0080226D">
        <w:rPr>
          <w:rFonts w:ascii="Times New Roman" w:hAnsi="Times New Roman" w:cs="Times New Roman"/>
          <w:sz w:val="24"/>
          <w:szCs w:val="24"/>
        </w:rPr>
        <w:t xml:space="preserve"> </w:t>
      </w:r>
      <w:r w:rsidRPr="0080226D">
        <w:rPr>
          <w:rFonts w:ascii="Times New Roman" w:hAnsi="Times New Roman" w:cs="Times New Roman"/>
          <w:sz w:val="24"/>
          <w:szCs w:val="24"/>
        </w:rPr>
        <w:t>licitante),</w:t>
      </w:r>
      <w:r w:rsidR="000449B1" w:rsidRPr="0080226D">
        <w:rPr>
          <w:rFonts w:ascii="Times New Roman" w:hAnsi="Times New Roman" w:cs="Times New Roman"/>
          <w:sz w:val="24"/>
          <w:szCs w:val="24"/>
        </w:rPr>
        <w:t xml:space="preserve"> </w:t>
      </w:r>
      <w:r w:rsidRPr="0080226D">
        <w:rPr>
          <w:rFonts w:ascii="Times New Roman" w:hAnsi="Times New Roman" w:cs="Times New Roman"/>
          <w:sz w:val="24"/>
          <w:szCs w:val="24"/>
        </w:rPr>
        <w:t>CNPJ nº ...................................</w:t>
      </w:r>
      <w:r w:rsidR="000449B1" w:rsidRPr="0080226D">
        <w:rPr>
          <w:rFonts w:ascii="Times New Roman" w:hAnsi="Times New Roman" w:cs="Times New Roman"/>
          <w:sz w:val="24"/>
          <w:szCs w:val="24"/>
        </w:rPr>
        <w:t>.....</w:t>
      </w:r>
      <w:r w:rsidRPr="0080226D">
        <w:rPr>
          <w:rFonts w:ascii="Times New Roman" w:hAnsi="Times New Roman" w:cs="Times New Roman"/>
          <w:sz w:val="24"/>
          <w:szCs w:val="24"/>
        </w:rPr>
        <w:t xml:space="preserve">......, não desenvolve trabalho noturno, perigoso ou insalubre com pessoas menores de dezoito anos, nem desenvolve qualquer trabalho com menores de dezesseis anos, salvo na condição de aprendiz, a partir de quatorze anos, em cumprimento do disposto no artigo 7º, XXXIII, da Constituição Federal. </w:t>
      </w:r>
    </w:p>
    <w:p w14:paraId="150048C8" w14:textId="77777777" w:rsidR="00F73715" w:rsidRPr="0080226D" w:rsidRDefault="00F73715" w:rsidP="000449B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46F4D1BC"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91EF22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33CF911" w14:textId="25C4DFB3" w:rsidR="00F73715" w:rsidRPr="0080226D" w:rsidRDefault="00F73715" w:rsidP="00F73715">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 de 20</w:t>
      </w:r>
      <w:r w:rsidR="00382032" w:rsidRPr="0080226D">
        <w:rPr>
          <w:rFonts w:ascii="Times New Roman" w:hAnsi="Times New Roman" w:cs="Times New Roman"/>
          <w:sz w:val="24"/>
          <w:szCs w:val="24"/>
        </w:rPr>
        <w:t>2</w:t>
      </w:r>
      <w:r w:rsidR="004E10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052BE9C8"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0B440A7"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E20F37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1295A9F"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A868028" w14:textId="77777777" w:rsidR="00F73715" w:rsidRPr="0080226D" w:rsidRDefault="00F73715" w:rsidP="00F73715">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 </w:t>
      </w:r>
    </w:p>
    <w:p w14:paraId="74EF6076" w14:textId="77777777" w:rsidR="00F73715" w:rsidRPr="0080226D" w:rsidRDefault="00F73715" w:rsidP="00F73715">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1E547838"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994BECF"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4A68C318"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0115CE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5256342"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65D98F2"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FC137B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282F2A5"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54A3805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1F7EEEEF"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3A10730"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39D9767"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FC61186"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C9B29FB"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57A65607"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33F2E33" w14:textId="6D8B75DB"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1A35335E" w14:textId="06006AB4"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590A2ECA" w14:textId="76B1EC72"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22C8D54A" w14:textId="0DAB45BD"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7E9F0C91" w14:textId="36B21D9F"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6A273BD8" w14:textId="7E2FBA90"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172BD224" w14:textId="77777777" w:rsidR="00067B58" w:rsidRDefault="00067B58" w:rsidP="00D35024">
      <w:pPr>
        <w:spacing w:after="0" w:line="240" w:lineRule="auto"/>
        <w:ind w:left="0" w:right="-3" w:firstLine="0"/>
        <w:jc w:val="center"/>
        <w:rPr>
          <w:rFonts w:ascii="Times New Roman" w:hAnsi="Times New Roman" w:cs="Times New Roman"/>
          <w:b/>
          <w:color w:val="FF0000"/>
          <w:sz w:val="24"/>
          <w:szCs w:val="24"/>
        </w:rPr>
      </w:pPr>
    </w:p>
    <w:p w14:paraId="4A420F56"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63533446"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1E6D0FE0" w14:textId="77777777" w:rsidR="00382032" w:rsidRPr="0080226D" w:rsidRDefault="00382032" w:rsidP="003C59AA">
      <w:pPr>
        <w:spacing w:after="0" w:line="240" w:lineRule="auto"/>
        <w:ind w:left="2530" w:right="2369"/>
        <w:jc w:val="center"/>
        <w:rPr>
          <w:rFonts w:ascii="Times New Roman" w:hAnsi="Times New Roman" w:cs="Times New Roman"/>
          <w:sz w:val="24"/>
          <w:szCs w:val="24"/>
        </w:rPr>
      </w:pPr>
    </w:p>
    <w:p w14:paraId="065DE460" w14:textId="04603CB5" w:rsidR="006C3433" w:rsidRPr="0080226D" w:rsidRDefault="006C3433" w:rsidP="00D35024">
      <w:pPr>
        <w:spacing w:after="0" w:line="240" w:lineRule="auto"/>
        <w:ind w:left="47" w:right="0" w:firstLine="0"/>
        <w:jc w:val="center"/>
        <w:rPr>
          <w:rFonts w:ascii="Times New Roman" w:hAnsi="Times New Roman" w:cs="Times New Roman"/>
          <w:sz w:val="24"/>
          <w:szCs w:val="24"/>
        </w:rPr>
      </w:pPr>
    </w:p>
    <w:p w14:paraId="3DB57773" w14:textId="20C6171A" w:rsidR="00D35024" w:rsidRPr="0080226D" w:rsidRDefault="00F73715" w:rsidP="00D35024">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ANEXO IV</w:t>
      </w:r>
    </w:p>
    <w:p w14:paraId="6A70F890" w14:textId="77777777" w:rsidR="00D35024" w:rsidRPr="0080226D" w:rsidRDefault="00D35024" w:rsidP="00D35024">
      <w:pPr>
        <w:rPr>
          <w:sz w:val="24"/>
          <w:szCs w:val="24"/>
        </w:rPr>
      </w:pPr>
    </w:p>
    <w:p w14:paraId="5B0EED92" w14:textId="7B0598DC" w:rsidR="006C3433" w:rsidRPr="0080226D" w:rsidRDefault="008205DD" w:rsidP="00D35024">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14:paraId="66BCEAC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888C8D5"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28D9814"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D10051D" w14:textId="77777777" w:rsidR="006C3433" w:rsidRPr="0080226D" w:rsidRDefault="008205DD" w:rsidP="0071618A">
      <w:pPr>
        <w:tabs>
          <w:tab w:val="center" w:pos="708"/>
          <w:tab w:val="center" w:pos="1416"/>
          <w:tab w:val="center" w:pos="2779"/>
          <w:tab w:val="center" w:pos="4215"/>
          <w:tab w:val="center" w:pos="5090"/>
          <w:tab w:val="center" w:pos="6073"/>
          <w:tab w:val="center" w:pos="7070"/>
          <w:tab w:val="center" w:pos="7956"/>
          <w:tab w:val="right" w:pos="9073"/>
        </w:tabs>
        <w:spacing w:after="0" w:line="240" w:lineRule="auto"/>
        <w:ind w:left="-15"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4235BBB8" w14:textId="27E61F82"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(nome da licitante), CNPJ nº ..................................................., cumpre plenamente os requisitos de habilitação da licitação do</w:t>
      </w:r>
      <w:r w:rsidR="00382032" w:rsidRPr="0080226D">
        <w:rPr>
          <w:rFonts w:ascii="Times New Roman" w:hAnsi="Times New Roman" w:cs="Times New Roman"/>
          <w:sz w:val="24"/>
          <w:szCs w:val="24"/>
        </w:rPr>
        <w:t xml:space="preserve"> </w:t>
      </w:r>
      <w:r w:rsidRPr="0080226D">
        <w:rPr>
          <w:rFonts w:ascii="Times New Roman" w:hAnsi="Times New Roman" w:cs="Times New Roman"/>
          <w:sz w:val="24"/>
          <w:szCs w:val="24"/>
        </w:rPr>
        <w:t xml:space="preserve">Município de </w:t>
      </w:r>
      <w:r w:rsidR="004E106E" w:rsidRPr="0080226D">
        <w:rPr>
          <w:rFonts w:ascii="Times New Roman" w:hAnsi="Times New Roman" w:cs="Times New Roman"/>
          <w:sz w:val="24"/>
          <w:szCs w:val="24"/>
        </w:rPr>
        <w:t>Ronda Alta/RS</w:t>
      </w:r>
      <w:r w:rsidRPr="0080226D">
        <w:rPr>
          <w:rFonts w:ascii="Times New Roman" w:hAnsi="Times New Roman" w:cs="Times New Roman"/>
          <w:sz w:val="24"/>
          <w:szCs w:val="24"/>
        </w:rPr>
        <w:t xml:space="preserve">, ‐ Secretaria Municipal de </w:t>
      </w:r>
      <w:r w:rsidR="00927477" w:rsidRPr="0080226D">
        <w:rPr>
          <w:rFonts w:ascii="Times New Roman" w:hAnsi="Times New Roman" w:cs="Times New Roman"/>
          <w:sz w:val="24"/>
          <w:szCs w:val="24"/>
        </w:rPr>
        <w:t xml:space="preserve">Governo e </w:t>
      </w:r>
      <w:r w:rsidR="00641E60" w:rsidRPr="0080226D">
        <w:rPr>
          <w:rFonts w:ascii="Times New Roman" w:hAnsi="Times New Roman" w:cs="Times New Roman"/>
          <w:sz w:val="24"/>
          <w:szCs w:val="24"/>
        </w:rPr>
        <w:t>Administração ‐</w:t>
      </w:r>
      <w:r w:rsidRPr="0080226D">
        <w:rPr>
          <w:rFonts w:ascii="Times New Roman" w:hAnsi="Times New Roman" w:cs="Times New Roman"/>
          <w:sz w:val="24"/>
          <w:szCs w:val="24"/>
        </w:rPr>
        <w:t xml:space="preserve"> Setor de Lic</w:t>
      </w:r>
      <w:r w:rsidR="001D7996" w:rsidRPr="0080226D">
        <w:rPr>
          <w:rFonts w:ascii="Times New Roman" w:hAnsi="Times New Roman" w:cs="Times New Roman"/>
          <w:sz w:val="24"/>
          <w:szCs w:val="24"/>
        </w:rPr>
        <w:t>itações ‐</w:t>
      </w:r>
      <w:r w:rsidR="00927477" w:rsidRPr="0080226D">
        <w:rPr>
          <w:rFonts w:ascii="Times New Roman" w:hAnsi="Times New Roman" w:cs="Times New Roman"/>
          <w:sz w:val="24"/>
          <w:szCs w:val="24"/>
        </w:rPr>
        <w:t xml:space="preserve"> </w:t>
      </w:r>
      <w:r w:rsidR="001D7996" w:rsidRPr="0080226D">
        <w:rPr>
          <w:rFonts w:ascii="Times New Roman" w:hAnsi="Times New Roman" w:cs="Times New Roman"/>
          <w:b/>
          <w:bCs/>
          <w:color w:val="FF0000"/>
          <w:sz w:val="24"/>
          <w:szCs w:val="24"/>
        </w:rPr>
        <w:t xml:space="preserve">Tomada de Preço nº </w:t>
      </w:r>
      <w:r w:rsidR="00A13D74">
        <w:rPr>
          <w:rFonts w:ascii="Times New Roman" w:hAnsi="Times New Roman" w:cs="Times New Roman"/>
          <w:b/>
          <w:bCs/>
          <w:color w:val="FF0000"/>
          <w:sz w:val="24"/>
          <w:szCs w:val="24"/>
        </w:rPr>
        <w:t>005</w:t>
      </w:r>
      <w:r w:rsidR="004E106E" w:rsidRPr="0080226D">
        <w:rPr>
          <w:rFonts w:ascii="Times New Roman" w:hAnsi="Times New Roman" w:cs="Times New Roman"/>
          <w:b/>
          <w:bCs/>
          <w:color w:val="FF0000"/>
          <w:sz w:val="24"/>
          <w:szCs w:val="24"/>
        </w:rPr>
        <w:t>/2021</w:t>
      </w:r>
      <w:r w:rsidRPr="0080226D">
        <w:rPr>
          <w:rFonts w:ascii="Times New Roman" w:hAnsi="Times New Roman" w:cs="Times New Roman"/>
          <w:color w:val="auto"/>
          <w:sz w:val="24"/>
          <w:szCs w:val="24"/>
        </w:rPr>
        <w:t xml:space="preserve">. Declaro/amos também não estar temporariamente suspensa de participar em licitação e impedida de contratar com a Administração, bem como não ter sido declarada inidônea para licitar e contratar com a Administração </w:t>
      </w:r>
      <w:r w:rsidRPr="0080226D">
        <w:rPr>
          <w:rFonts w:ascii="Times New Roman" w:hAnsi="Times New Roman" w:cs="Times New Roman"/>
          <w:sz w:val="24"/>
          <w:szCs w:val="24"/>
        </w:rPr>
        <w:t xml:space="preserve">Pública. </w:t>
      </w:r>
    </w:p>
    <w:p w14:paraId="226F486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23A5B7C"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3D46E60" w14:textId="7BA31B58" w:rsidR="006C3433" w:rsidRPr="0080226D" w:rsidRDefault="008205DD" w:rsidP="0071618A">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w:t>
      </w:r>
      <w:r w:rsidR="000A55EA" w:rsidRPr="0080226D">
        <w:rPr>
          <w:rFonts w:ascii="Times New Roman" w:hAnsi="Times New Roman" w:cs="Times New Roman"/>
          <w:sz w:val="24"/>
          <w:szCs w:val="24"/>
        </w:rPr>
        <w:t>........................ de 20</w:t>
      </w:r>
      <w:r w:rsidR="00382032" w:rsidRPr="0080226D">
        <w:rPr>
          <w:rFonts w:ascii="Times New Roman" w:hAnsi="Times New Roman" w:cs="Times New Roman"/>
          <w:sz w:val="24"/>
          <w:szCs w:val="24"/>
        </w:rPr>
        <w:t>2</w:t>
      </w:r>
      <w:r w:rsidR="004E10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779B39E7"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9095BBD"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7112F37"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094D0463"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6AADEE4E" w14:textId="77777777" w:rsidR="006C3433" w:rsidRPr="0080226D" w:rsidRDefault="008205DD" w:rsidP="0071618A">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____________________________________________ </w:t>
      </w:r>
    </w:p>
    <w:p w14:paraId="2D9C03D9" w14:textId="77777777" w:rsidR="006C3433" w:rsidRPr="0080226D" w:rsidRDefault="008205DD"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554C69A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F7F2DD9"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D0EBE69"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9ABC79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E14D90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0D6ADF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6DCE76C"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3A6FC63"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82D603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FD120BB" w14:textId="77777777" w:rsidR="00CB7614" w:rsidRPr="0080226D" w:rsidRDefault="00CB7614" w:rsidP="0071618A">
      <w:pPr>
        <w:spacing w:after="0" w:line="240" w:lineRule="auto"/>
        <w:ind w:left="0" w:right="0" w:firstLine="0"/>
        <w:jc w:val="left"/>
        <w:rPr>
          <w:rFonts w:ascii="Times New Roman" w:hAnsi="Times New Roman" w:cs="Times New Roman"/>
          <w:sz w:val="24"/>
          <w:szCs w:val="24"/>
        </w:rPr>
      </w:pPr>
    </w:p>
    <w:p w14:paraId="04E17E5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9B9030F" w14:textId="77777777" w:rsidR="003C59AA" w:rsidRPr="0080226D" w:rsidRDefault="003C59AA" w:rsidP="0071618A">
      <w:pPr>
        <w:spacing w:after="0" w:line="240" w:lineRule="auto"/>
        <w:ind w:left="0" w:right="0" w:firstLine="0"/>
        <w:jc w:val="left"/>
        <w:rPr>
          <w:rFonts w:ascii="Times New Roman" w:hAnsi="Times New Roman" w:cs="Times New Roman"/>
          <w:sz w:val="24"/>
          <w:szCs w:val="24"/>
        </w:rPr>
      </w:pPr>
    </w:p>
    <w:p w14:paraId="29B7316A" w14:textId="77777777" w:rsidR="003C59AA" w:rsidRPr="0080226D" w:rsidRDefault="003C59AA">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42538735"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1976D2F3"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171CB7F0" w14:textId="77777777" w:rsidR="00AD0857" w:rsidRPr="0080226D" w:rsidRDefault="00AD0857" w:rsidP="00AD0857">
      <w:pPr>
        <w:spacing w:after="0" w:line="240" w:lineRule="auto"/>
        <w:ind w:left="2530" w:right="5"/>
        <w:rPr>
          <w:rFonts w:ascii="Times New Roman" w:hAnsi="Times New Roman" w:cs="Times New Roman"/>
          <w:sz w:val="24"/>
          <w:szCs w:val="24"/>
        </w:rPr>
      </w:pPr>
    </w:p>
    <w:p w14:paraId="14EB3F35" w14:textId="77777777" w:rsidR="002C780E" w:rsidRPr="0080226D" w:rsidRDefault="002C780E" w:rsidP="0071618A">
      <w:pPr>
        <w:spacing w:after="0" w:line="240" w:lineRule="auto"/>
        <w:ind w:left="2530" w:right="5"/>
        <w:rPr>
          <w:rFonts w:ascii="Times New Roman" w:hAnsi="Times New Roman" w:cs="Times New Roman"/>
          <w:sz w:val="24"/>
          <w:szCs w:val="24"/>
        </w:rPr>
      </w:pPr>
    </w:p>
    <w:p w14:paraId="3F43571B" w14:textId="77777777" w:rsidR="00310565" w:rsidRPr="0080226D" w:rsidRDefault="00382032" w:rsidP="00382032">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r w:rsidRPr="0080226D">
        <w:rPr>
          <w:rFonts w:ascii="Times New Roman" w:hAnsi="Times New Roman" w:cs="Times New Roman"/>
          <w:b w:val="0"/>
          <w:sz w:val="24"/>
          <w:szCs w:val="24"/>
        </w:rPr>
        <w:t xml:space="preserve">               </w:t>
      </w:r>
      <w:r w:rsidRPr="0080226D">
        <w:rPr>
          <w:rFonts w:ascii="Times New Roman" w:hAnsi="Times New Roman" w:cs="Times New Roman"/>
          <w:b w:val="0"/>
          <w:sz w:val="24"/>
          <w:szCs w:val="24"/>
        </w:rPr>
        <w:tab/>
        <w:t xml:space="preserve"> </w:t>
      </w:r>
      <w:r w:rsidRPr="0080226D">
        <w:rPr>
          <w:rFonts w:ascii="Times New Roman" w:hAnsi="Times New Roman" w:cs="Times New Roman"/>
          <w:b w:val="0"/>
          <w:sz w:val="24"/>
          <w:szCs w:val="24"/>
        </w:rPr>
        <w:tab/>
        <w:t xml:space="preserve">                      </w:t>
      </w:r>
      <w:r w:rsidRPr="0080226D">
        <w:rPr>
          <w:rFonts w:ascii="Times New Roman" w:hAnsi="Times New Roman" w:cs="Times New Roman"/>
          <w:sz w:val="24"/>
          <w:szCs w:val="24"/>
        </w:rPr>
        <w:t>ANEXO V</w:t>
      </w:r>
    </w:p>
    <w:p w14:paraId="3C560984" w14:textId="77777777" w:rsidR="00310565" w:rsidRPr="0080226D" w:rsidRDefault="00310565" w:rsidP="00382032">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p>
    <w:p w14:paraId="42B9633D" w14:textId="4BB7D51C" w:rsidR="00382032" w:rsidRPr="0080226D" w:rsidRDefault="00382032" w:rsidP="00310565">
      <w:pPr>
        <w:pStyle w:val="Ttulo1"/>
        <w:tabs>
          <w:tab w:val="center" w:pos="1416"/>
          <w:tab w:val="center" w:pos="3802"/>
        </w:tabs>
        <w:spacing w:after="0" w:line="240" w:lineRule="auto"/>
        <w:ind w:left="-15" w:right="0" w:firstLine="0"/>
        <w:jc w:val="center"/>
        <w:rPr>
          <w:rFonts w:ascii="Times New Roman" w:hAnsi="Times New Roman" w:cs="Times New Roman"/>
          <w:sz w:val="24"/>
          <w:szCs w:val="24"/>
        </w:rPr>
      </w:pPr>
      <w:r w:rsidRPr="0080226D">
        <w:rPr>
          <w:rFonts w:ascii="Times New Roman" w:hAnsi="Times New Roman" w:cs="Times New Roman"/>
          <w:sz w:val="24"/>
          <w:szCs w:val="24"/>
        </w:rPr>
        <w:t>MODELO DE DECLARAÇÃO</w:t>
      </w:r>
    </w:p>
    <w:p w14:paraId="5D20F66C"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49A7037"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3CFC5CC"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E3F875" w14:textId="77777777" w:rsidR="00382032" w:rsidRPr="0080226D" w:rsidRDefault="00382032" w:rsidP="002C780E">
      <w:pPr>
        <w:tabs>
          <w:tab w:val="center" w:pos="708"/>
          <w:tab w:val="center" w:pos="1416"/>
          <w:tab w:val="center" w:pos="2779"/>
          <w:tab w:val="center" w:pos="4215"/>
          <w:tab w:val="center" w:pos="5090"/>
          <w:tab w:val="center" w:pos="6073"/>
          <w:tab w:val="center" w:pos="7070"/>
          <w:tab w:val="center" w:pos="7956"/>
          <w:tab w:val="right" w:pos="9073"/>
        </w:tabs>
        <w:spacing w:after="0" w:line="360" w:lineRule="auto"/>
        <w:ind w:left="-15"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08BF4FB6" w14:textId="6D83472D" w:rsidR="00382032" w:rsidRPr="0080226D" w:rsidRDefault="00382032" w:rsidP="002C780E">
      <w:pPr>
        <w:spacing w:after="0" w:line="36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(nome da licitante), CNPJ nº ..................................................., não possui em seu quadro societário servidor público da ativa, ou empregado de empresa pública ou de sociedade de economia mista. </w:t>
      </w:r>
    </w:p>
    <w:p w14:paraId="2E61BD3A" w14:textId="77777777" w:rsidR="00382032" w:rsidRPr="0080226D" w:rsidRDefault="00382032" w:rsidP="002C780E">
      <w:pPr>
        <w:spacing w:after="0" w:line="36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6A5382D"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B691BF2" w14:textId="574CD139" w:rsidR="00382032" w:rsidRPr="0080226D" w:rsidRDefault="00382032" w:rsidP="00382032">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 de 202</w:t>
      </w:r>
      <w:r w:rsidR="008D2671"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4A61E7A8"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9010295"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6CCCCD9"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9DB5596"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0E6F0A2D" w14:textId="77777777" w:rsidR="00382032" w:rsidRPr="0080226D" w:rsidRDefault="00382032" w:rsidP="00382032">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____________________________________________ </w:t>
      </w:r>
    </w:p>
    <w:p w14:paraId="54E61A0B" w14:textId="77777777" w:rsidR="00382032" w:rsidRPr="0080226D" w:rsidRDefault="00382032" w:rsidP="00382032">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1A81EC98"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45B041B" w14:textId="77777777" w:rsidR="00382032" w:rsidRPr="0080226D" w:rsidRDefault="00382032" w:rsidP="00382032">
      <w:pPr>
        <w:rPr>
          <w:rFonts w:ascii="Times New Roman" w:hAnsi="Times New Roman" w:cs="Times New Roman"/>
          <w:sz w:val="24"/>
          <w:szCs w:val="24"/>
        </w:rPr>
      </w:pPr>
    </w:p>
    <w:p w14:paraId="4F1E770B" w14:textId="604E8D12" w:rsidR="00382032" w:rsidRPr="0080226D" w:rsidRDefault="00382032">
      <w:pPr>
        <w:spacing w:after="160" w:line="259" w:lineRule="auto"/>
        <w:ind w:left="0" w:right="0" w:firstLine="0"/>
        <w:jc w:val="left"/>
        <w:rPr>
          <w:rFonts w:ascii="Times New Roman" w:hAnsi="Times New Roman" w:cs="Times New Roman"/>
          <w:sz w:val="24"/>
          <w:szCs w:val="24"/>
        </w:rPr>
      </w:pPr>
    </w:p>
    <w:p w14:paraId="24EE9E98" w14:textId="53A3DB33" w:rsidR="00382032" w:rsidRPr="0080226D" w:rsidRDefault="00382032">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7E876DD2"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2C8CFE50"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7D6F646B" w14:textId="30A35D9F" w:rsidR="00AD0857" w:rsidRPr="0080226D" w:rsidRDefault="00AD0857" w:rsidP="00310565">
      <w:pPr>
        <w:spacing w:after="0" w:line="240" w:lineRule="auto"/>
        <w:ind w:left="2530" w:right="2369"/>
        <w:jc w:val="center"/>
        <w:rPr>
          <w:rFonts w:ascii="Times New Roman" w:hAnsi="Times New Roman" w:cs="Times New Roman"/>
          <w:sz w:val="24"/>
          <w:szCs w:val="24"/>
        </w:rPr>
      </w:pPr>
    </w:p>
    <w:p w14:paraId="57A798E4" w14:textId="4ABA9E45" w:rsidR="00310565" w:rsidRPr="0080226D" w:rsidRDefault="008205DD" w:rsidP="00310565">
      <w:pPr>
        <w:pStyle w:val="Ttulo1"/>
        <w:tabs>
          <w:tab w:val="center" w:pos="1416"/>
          <w:tab w:val="center" w:pos="3802"/>
        </w:tabs>
        <w:spacing w:after="0" w:line="240" w:lineRule="auto"/>
        <w:ind w:left="0" w:right="0" w:firstLine="0"/>
        <w:jc w:val="center"/>
        <w:rPr>
          <w:rFonts w:ascii="Times New Roman" w:hAnsi="Times New Roman" w:cs="Times New Roman"/>
          <w:sz w:val="24"/>
          <w:szCs w:val="24"/>
        </w:rPr>
      </w:pPr>
      <w:r w:rsidRPr="0080226D">
        <w:rPr>
          <w:rFonts w:ascii="Times New Roman" w:hAnsi="Times New Roman" w:cs="Times New Roman"/>
          <w:sz w:val="24"/>
          <w:szCs w:val="24"/>
        </w:rPr>
        <w:t>ANEXO V</w:t>
      </w:r>
      <w:r w:rsidR="002C780E" w:rsidRPr="0080226D">
        <w:rPr>
          <w:rFonts w:ascii="Times New Roman" w:hAnsi="Times New Roman" w:cs="Times New Roman"/>
          <w:sz w:val="24"/>
          <w:szCs w:val="24"/>
        </w:rPr>
        <w:t>I</w:t>
      </w:r>
    </w:p>
    <w:p w14:paraId="6AE38653" w14:textId="77777777" w:rsidR="00310565" w:rsidRPr="0080226D" w:rsidRDefault="00310565" w:rsidP="0071618A">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p>
    <w:p w14:paraId="64FD1FA5" w14:textId="35A5215A" w:rsidR="006C3433" w:rsidRPr="0080226D" w:rsidRDefault="008205DD" w:rsidP="00310565">
      <w:pPr>
        <w:pStyle w:val="Ttulo1"/>
        <w:tabs>
          <w:tab w:val="center" w:pos="1416"/>
          <w:tab w:val="center" w:pos="3802"/>
        </w:tabs>
        <w:spacing w:after="0" w:line="240" w:lineRule="auto"/>
        <w:ind w:left="-15" w:right="0" w:firstLine="0"/>
        <w:jc w:val="center"/>
        <w:rPr>
          <w:rFonts w:ascii="Times New Roman" w:hAnsi="Times New Roman" w:cs="Times New Roman"/>
          <w:sz w:val="24"/>
          <w:szCs w:val="24"/>
        </w:rPr>
      </w:pPr>
      <w:r w:rsidRPr="0080226D">
        <w:rPr>
          <w:rFonts w:ascii="Times New Roman" w:hAnsi="Times New Roman" w:cs="Times New Roman"/>
          <w:sz w:val="24"/>
          <w:szCs w:val="24"/>
        </w:rPr>
        <w:t>MINUTA DE CONTRATO</w:t>
      </w:r>
    </w:p>
    <w:p w14:paraId="5DB3ED1C" w14:textId="77777777" w:rsidR="006C3433" w:rsidRPr="0080226D" w:rsidRDefault="008205DD" w:rsidP="0071618A">
      <w:pPr>
        <w:spacing w:after="0" w:line="240" w:lineRule="auto"/>
        <w:ind w:left="2124" w:right="0" w:firstLine="0"/>
        <w:jc w:val="left"/>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50529C50" w14:textId="77777777" w:rsidR="00125008" w:rsidRPr="0080226D" w:rsidRDefault="00125008" w:rsidP="00125008">
      <w:pPr>
        <w:spacing w:after="0" w:line="240" w:lineRule="auto"/>
        <w:ind w:left="3686" w:right="0" w:firstLine="0"/>
        <w:rPr>
          <w:rFonts w:ascii="Times New Roman" w:hAnsi="Times New Roman" w:cs="Times New Roman"/>
          <w:b/>
          <w:bCs/>
          <w:sz w:val="24"/>
          <w:szCs w:val="24"/>
        </w:rPr>
      </w:pPr>
      <w:r w:rsidRPr="0080226D">
        <w:rPr>
          <w:rFonts w:ascii="Times New Roman" w:hAnsi="Times New Roman" w:cs="Times New Roman"/>
          <w:b/>
          <w:bCs/>
          <w:sz w:val="24"/>
          <w:szCs w:val="24"/>
        </w:rPr>
        <w:t>CONTRATAÇÃO DE EMPRESA PARA INSTALAÇÃO DE ELEVADOR NO PRÉDIO DA CÂMARA MUNICIPAL DE VEREADORES DE RONDA ALTA/RS.</w:t>
      </w:r>
    </w:p>
    <w:p w14:paraId="5A9C21CA" w14:textId="0C437E69" w:rsidR="00F22AD4" w:rsidRPr="0080226D" w:rsidRDefault="00F22AD4" w:rsidP="00125008">
      <w:pPr>
        <w:spacing w:after="0" w:line="240" w:lineRule="auto"/>
        <w:ind w:left="0" w:right="0" w:firstLine="0"/>
        <w:rPr>
          <w:rFonts w:ascii="Times New Roman" w:hAnsi="Times New Roman" w:cs="Times New Roman"/>
          <w:b/>
          <w:sz w:val="24"/>
          <w:szCs w:val="24"/>
        </w:rPr>
      </w:pPr>
    </w:p>
    <w:p w14:paraId="682A09EE" w14:textId="77777777" w:rsidR="006C3433" w:rsidRPr="0080226D" w:rsidRDefault="008205DD" w:rsidP="00F22AD4">
      <w:pPr>
        <w:spacing w:after="0" w:line="240" w:lineRule="auto"/>
        <w:ind w:left="4300" w:right="0" w:firstLine="0"/>
        <w:jc w:val="left"/>
        <w:rPr>
          <w:rFonts w:ascii="Times New Roman" w:hAnsi="Times New Roman" w:cs="Times New Roman"/>
          <w:sz w:val="24"/>
          <w:szCs w:val="24"/>
        </w:rPr>
      </w:pPr>
      <w:r w:rsidRPr="0080226D">
        <w:rPr>
          <w:rFonts w:ascii="Times New Roman" w:hAnsi="Times New Roman" w:cs="Times New Roman"/>
          <w:color w:val="BF0000"/>
          <w:sz w:val="24"/>
          <w:szCs w:val="24"/>
        </w:rPr>
        <w:t xml:space="preserve"> </w:t>
      </w:r>
    </w:p>
    <w:p w14:paraId="2FEE5639" w14:textId="5F8B737C" w:rsidR="00FC01A0" w:rsidRPr="0080226D" w:rsidRDefault="008205DD" w:rsidP="00FC01A0">
      <w:pPr>
        <w:pStyle w:val="Corpodetexto"/>
        <w:ind w:left="0" w:right="3"/>
        <w:jc w:val="both"/>
      </w:pPr>
      <w:r w:rsidRPr="0080226D">
        <w:rPr>
          <w:color w:val="BF0000"/>
        </w:rPr>
        <w:t xml:space="preserve">  </w:t>
      </w:r>
      <w:r w:rsidRPr="0080226D">
        <w:t xml:space="preserve">               </w:t>
      </w:r>
      <w:r w:rsidR="00125008" w:rsidRPr="0080226D">
        <w:t>A</w:t>
      </w:r>
      <w:r w:rsidR="00AF4961" w:rsidRPr="0080226D">
        <w:t xml:space="preserve"> </w:t>
      </w:r>
      <w:r w:rsidR="00125008" w:rsidRPr="0080226D">
        <w:rPr>
          <w:rFonts w:eastAsia="MS Mincho"/>
          <w:b/>
          <w:bCs/>
        </w:rPr>
        <w:t>CÂMARA MUNICIPAL DE VEREADORES DE RONDA ALTA</w:t>
      </w:r>
      <w:r w:rsidR="00AF4961" w:rsidRPr="0080226D">
        <w:rPr>
          <w:rFonts w:eastAsia="MS Mincho"/>
          <w:bCs/>
        </w:rPr>
        <w:t xml:space="preserve">, pessoa jurídica de direito público interno, CNPJ n.º </w:t>
      </w:r>
      <w:r w:rsidR="00890548" w:rsidRPr="0080226D">
        <w:rPr>
          <w:rFonts w:eastAsia="MS Mincho"/>
          <w:bCs/>
        </w:rPr>
        <w:t>10.793.748/0001-42</w:t>
      </w:r>
      <w:r w:rsidR="00AF4961" w:rsidRPr="0080226D">
        <w:rPr>
          <w:rFonts w:eastAsia="MS Mincho"/>
          <w:bCs/>
        </w:rPr>
        <w:t xml:space="preserve">, sito na Praça Mose Missio, s/n, na cidade de Ronda Alta/RS, neste ato representado pelo seu </w:t>
      </w:r>
      <w:r w:rsidR="00890548" w:rsidRPr="0080226D">
        <w:rPr>
          <w:rFonts w:eastAsia="MS Mincho"/>
          <w:bCs/>
        </w:rPr>
        <w:t>Presidente</w:t>
      </w:r>
      <w:r w:rsidR="00AF4961" w:rsidRPr="0080226D">
        <w:rPr>
          <w:rFonts w:eastAsia="MS Mincho"/>
          <w:bCs/>
        </w:rPr>
        <w:t xml:space="preserve">, </w:t>
      </w:r>
      <w:r w:rsidR="00AF4961" w:rsidRPr="0080226D">
        <w:rPr>
          <w:rFonts w:eastAsia="MS Mincho"/>
          <w:b/>
          <w:bCs/>
        </w:rPr>
        <w:t xml:space="preserve">Sr. </w:t>
      </w:r>
      <w:r w:rsidR="00890548" w:rsidRPr="0080226D">
        <w:rPr>
          <w:rFonts w:eastAsia="MS Mincho"/>
          <w:b/>
          <w:bCs/>
        </w:rPr>
        <w:t>Silvânio Roque Lucca</w:t>
      </w:r>
      <w:r w:rsidR="00AF4961" w:rsidRPr="0080226D">
        <w:rPr>
          <w:rFonts w:eastAsia="MS Mincho"/>
          <w:bCs/>
        </w:rPr>
        <w:t xml:space="preserve">, brasileiro, casado, portador do CPF nº </w:t>
      </w:r>
      <w:r w:rsidR="00890548" w:rsidRPr="0080226D">
        <w:rPr>
          <w:rFonts w:eastAsia="MS Mincho"/>
          <w:bCs/>
        </w:rPr>
        <w:t>544.321.890-53</w:t>
      </w:r>
      <w:r w:rsidR="00AF4961" w:rsidRPr="0080226D">
        <w:rPr>
          <w:rFonts w:eastAsia="MS Mincho"/>
          <w:bCs/>
        </w:rPr>
        <w:t xml:space="preserve"> e RG nº </w:t>
      </w:r>
      <w:r w:rsidR="00890548" w:rsidRPr="0080226D">
        <w:rPr>
          <w:rFonts w:eastAsia="MS Mincho"/>
          <w:bCs/>
        </w:rPr>
        <w:t>5043701258</w:t>
      </w:r>
      <w:r w:rsidR="00AF4961" w:rsidRPr="0080226D">
        <w:rPr>
          <w:rFonts w:eastAsia="MS Mincho"/>
          <w:bCs/>
        </w:rPr>
        <w:t xml:space="preserve">, residente e domiciliado na Rua </w:t>
      </w:r>
      <w:r w:rsidR="00890548" w:rsidRPr="0080226D">
        <w:rPr>
          <w:rFonts w:eastAsia="MS Mincho"/>
          <w:bCs/>
        </w:rPr>
        <w:t>Francisco Costa, nº 144</w:t>
      </w:r>
      <w:r w:rsidR="00AF4961" w:rsidRPr="0080226D">
        <w:rPr>
          <w:rFonts w:eastAsia="MS Mincho"/>
          <w:bCs/>
        </w:rPr>
        <w:t xml:space="preserve">, bairro </w:t>
      </w:r>
      <w:r w:rsidR="00890548" w:rsidRPr="0080226D">
        <w:rPr>
          <w:rFonts w:eastAsia="MS Mincho"/>
          <w:bCs/>
        </w:rPr>
        <w:t>Kiri</w:t>
      </w:r>
      <w:r w:rsidR="00AF4961" w:rsidRPr="0080226D">
        <w:rPr>
          <w:rFonts w:eastAsia="MS Mincho"/>
          <w:bCs/>
        </w:rPr>
        <w:t xml:space="preserve"> em Ronda Alta/RS</w:t>
      </w:r>
      <w:r w:rsidR="00FC01A0" w:rsidRPr="0080226D">
        <w:t xml:space="preserve">, doravante denominado de </w:t>
      </w:r>
      <w:r w:rsidR="00FC01A0" w:rsidRPr="0080226D">
        <w:rPr>
          <w:b/>
        </w:rPr>
        <w:t>CONTRATANTE</w:t>
      </w:r>
      <w:r w:rsidR="00FC01A0" w:rsidRPr="0080226D">
        <w:t xml:space="preserve">, e a Empresa </w:t>
      </w:r>
      <w:r w:rsidR="00FC01A0" w:rsidRPr="0080226D">
        <w:rPr>
          <w:b/>
        </w:rPr>
        <w:t xml:space="preserve">................................. </w:t>
      </w:r>
      <w:r w:rsidR="00FC01A0" w:rsidRPr="0080226D">
        <w:t>sita na ............................................., inscrição no CNPJ nº ........................................, neste</w:t>
      </w:r>
      <w:r w:rsidR="00FC01A0" w:rsidRPr="0080226D">
        <w:rPr>
          <w:spacing w:val="7"/>
        </w:rPr>
        <w:t xml:space="preserve"> </w:t>
      </w:r>
      <w:r w:rsidR="00FC01A0" w:rsidRPr="0080226D">
        <w:t xml:space="preserve">ato representada pelo ........................................., (estado civil), (nacionalidade), residente e domiciliado na        ........................................................,        RG        nº        ................................        e        CPF       nº...................................................., a seguir denominada de </w:t>
      </w:r>
      <w:r w:rsidR="00FC01A0" w:rsidRPr="0080226D">
        <w:rPr>
          <w:b/>
        </w:rPr>
        <w:t>CONTRATADA</w:t>
      </w:r>
      <w:r w:rsidR="00FC01A0" w:rsidRPr="0080226D">
        <w:t>, declaram por este instrumento e na melhor forma de direito, terem justos e acertados entre si as seguintes cláusulas e condições contratuais:</w:t>
      </w:r>
    </w:p>
    <w:p w14:paraId="398E8E48" w14:textId="1984377E" w:rsidR="006C3433" w:rsidRPr="0080226D" w:rsidRDefault="008205DD" w:rsidP="00FC01A0">
      <w:pPr>
        <w:spacing w:after="0" w:line="240" w:lineRule="auto"/>
        <w:ind w:left="-5" w:right="5"/>
        <w:rPr>
          <w:rFonts w:ascii="Times New Roman" w:hAnsi="Times New Roman" w:cs="Times New Roman"/>
          <w:color w:val="BF0000"/>
          <w:sz w:val="24"/>
          <w:szCs w:val="24"/>
        </w:rPr>
      </w:pPr>
      <w:r w:rsidRPr="0080226D">
        <w:rPr>
          <w:rFonts w:ascii="Times New Roman" w:hAnsi="Times New Roman" w:cs="Times New Roman"/>
          <w:color w:val="BF0000"/>
          <w:sz w:val="24"/>
          <w:szCs w:val="24"/>
        </w:rPr>
        <w:t xml:space="preserve"> </w:t>
      </w:r>
    </w:p>
    <w:p w14:paraId="2CF52FCE" w14:textId="77777777"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PRIMEIRA – DO OBJETO </w:t>
      </w:r>
    </w:p>
    <w:p w14:paraId="5537CEE5" w14:textId="7B9AA3B5" w:rsidR="000A55EA" w:rsidRPr="0080226D" w:rsidRDefault="00FC01A0"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 </w:t>
      </w:r>
      <w:r w:rsidR="008205DD" w:rsidRPr="0080226D">
        <w:rPr>
          <w:rFonts w:ascii="Times New Roman" w:hAnsi="Times New Roman" w:cs="Times New Roman"/>
          <w:b/>
          <w:sz w:val="24"/>
          <w:szCs w:val="24"/>
        </w:rPr>
        <w:t xml:space="preserve">O CONTRATANTE </w:t>
      </w:r>
      <w:r w:rsidR="008205DD" w:rsidRPr="0080226D">
        <w:rPr>
          <w:rFonts w:ascii="Times New Roman" w:hAnsi="Times New Roman" w:cs="Times New Roman"/>
          <w:sz w:val="24"/>
          <w:szCs w:val="24"/>
        </w:rPr>
        <w:t xml:space="preserve">contrata </w:t>
      </w:r>
      <w:r w:rsidRPr="0080226D">
        <w:rPr>
          <w:rFonts w:ascii="Times New Roman" w:hAnsi="Times New Roman" w:cs="Times New Roman"/>
          <w:sz w:val="24"/>
          <w:szCs w:val="24"/>
        </w:rPr>
        <w:t>a</w:t>
      </w:r>
      <w:r w:rsidR="008205DD" w:rsidRPr="0080226D">
        <w:rPr>
          <w:rFonts w:ascii="Times New Roman" w:hAnsi="Times New Roman" w:cs="Times New Roman"/>
          <w:b/>
          <w:sz w:val="24"/>
          <w:szCs w:val="24"/>
        </w:rPr>
        <w:t xml:space="preserve"> CONTRATAD</w:t>
      </w:r>
      <w:r w:rsidRPr="0080226D">
        <w:rPr>
          <w:rFonts w:ascii="Times New Roman" w:hAnsi="Times New Roman" w:cs="Times New Roman"/>
          <w:b/>
          <w:sz w:val="24"/>
          <w:szCs w:val="24"/>
        </w:rPr>
        <w:t>A</w:t>
      </w:r>
      <w:r w:rsidR="008205DD" w:rsidRPr="0080226D">
        <w:rPr>
          <w:rFonts w:ascii="Times New Roman" w:hAnsi="Times New Roman" w:cs="Times New Roman"/>
          <w:b/>
          <w:sz w:val="24"/>
          <w:szCs w:val="24"/>
        </w:rPr>
        <w:t xml:space="preserve"> </w:t>
      </w:r>
      <w:r w:rsidR="008205DD" w:rsidRPr="0080226D">
        <w:rPr>
          <w:rFonts w:ascii="Times New Roman" w:hAnsi="Times New Roman" w:cs="Times New Roman"/>
          <w:sz w:val="24"/>
          <w:szCs w:val="24"/>
        </w:rPr>
        <w:t xml:space="preserve">para a </w:t>
      </w:r>
      <w:r w:rsidR="004527B7" w:rsidRPr="0080226D">
        <w:rPr>
          <w:rFonts w:ascii="Times New Roman" w:hAnsi="Times New Roman" w:cs="Times New Roman"/>
          <w:sz w:val="24"/>
          <w:szCs w:val="24"/>
        </w:rPr>
        <w:t xml:space="preserve">execução de </w:t>
      </w:r>
      <w:r w:rsidR="00497910" w:rsidRPr="0080226D">
        <w:rPr>
          <w:rFonts w:ascii="Times New Roman" w:hAnsi="Times New Roman" w:cs="Times New Roman"/>
          <w:b/>
          <w:bCs/>
          <w:sz w:val="24"/>
          <w:szCs w:val="24"/>
        </w:rPr>
        <w:t>INSTALAÇÃO DE ELEVADOR NO PRÉDIO DA CÂMARA MUNICIPAL DE VEREADORES DE RONDA ALTA/RS</w:t>
      </w:r>
      <w:r w:rsidR="00CF18EB" w:rsidRPr="0080226D">
        <w:rPr>
          <w:rFonts w:ascii="Times New Roman" w:hAnsi="Times New Roman" w:cs="Times New Roman"/>
          <w:sz w:val="24"/>
          <w:szCs w:val="24"/>
        </w:rPr>
        <w:t>.</w:t>
      </w:r>
    </w:p>
    <w:p w14:paraId="7FFC8301" w14:textId="6DCEA11C" w:rsidR="00FC01A0" w:rsidRPr="0080226D" w:rsidRDefault="00FC01A0"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A execução das obras será acompanhada e fiscalizada pelo </w:t>
      </w:r>
      <w:bookmarkStart w:id="2" w:name="_Hlk77583017"/>
      <w:r w:rsidRPr="0080226D">
        <w:rPr>
          <w:rFonts w:ascii="Times New Roman" w:hAnsi="Times New Roman" w:cs="Times New Roman"/>
          <w:sz w:val="24"/>
          <w:szCs w:val="24"/>
        </w:rPr>
        <w:t xml:space="preserve">Departamento de Engenharia do </w:t>
      </w:r>
      <w:r w:rsidR="004C7F8D" w:rsidRPr="0080226D">
        <w:rPr>
          <w:rFonts w:ascii="Times New Roman" w:hAnsi="Times New Roman" w:cs="Times New Roman"/>
          <w:sz w:val="24"/>
          <w:szCs w:val="24"/>
        </w:rPr>
        <w:t>município de Ronda Alta/RS e</w:t>
      </w:r>
      <w:r w:rsidRPr="0080226D">
        <w:rPr>
          <w:rFonts w:ascii="Times New Roman" w:hAnsi="Times New Roman" w:cs="Times New Roman"/>
          <w:sz w:val="24"/>
          <w:szCs w:val="24"/>
        </w:rPr>
        <w:t xml:space="preserve"> </w:t>
      </w:r>
      <w:r w:rsidR="004C7F8D" w:rsidRPr="0080226D">
        <w:rPr>
          <w:rFonts w:ascii="Times New Roman" w:hAnsi="Times New Roman" w:cs="Times New Roman"/>
          <w:sz w:val="24"/>
          <w:szCs w:val="24"/>
        </w:rPr>
        <w:t>pelo Fiscal de Contrato da Câmara Municipal de Vereadores de Ronda Alta/RS</w:t>
      </w:r>
      <w:bookmarkEnd w:id="2"/>
      <w:r w:rsidRPr="0080226D">
        <w:rPr>
          <w:rFonts w:ascii="Times New Roman" w:hAnsi="Times New Roman" w:cs="Times New Roman"/>
          <w:sz w:val="24"/>
          <w:szCs w:val="24"/>
        </w:rPr>
        <w:t>. Todas as etapas da construção deverão passar pela aprovação e liberação da fiscalização, a qual tem poder de rejeitar serviços que julgar em desacordo com o projeto, normas técnicas, qualidade de materiais, qualidade de execução ou qualquer outra irregularidade que vier a surgir.</w:t>
      </w:r>
    </w:p>
    <w:p w14:paraId="0B02A45B" w14:textId="10715A0F" w:rsidR="00FC01A0" w:rsidRPr="0080226D" w:rsidRDefault="00FC01A0"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A </w:t>
      </w:r>
      <w:r w:rsidR="00DF7F8A"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se responsabilizará, única e exclusivamente, pelos seguros, encargos sociais, fiscais, ambientais e trabalhistas decorrentes da presente licitação. De maneira alguma o </w:t>
      </w:r>
      <w:r w:rsidR="00DF7F8A" w:rsidRPr="0080226D">
        <w:rPr>
          <w:rFonts w:ascii="Times New Roman" w:hAnsi="Times New Roman" w:cs="Times New Roman"/>
          <w:sz w:val="24"/>
          <w:szCs w:val="24"/>
        </w:rPr>
        <w:t>CONTRATANTE</w:t>
      </w:r>
      <w:r w:rsidRPr="0080226D">
        <w:rPr>
          <w:rFonts w:ascii="Times New Roman" w:hAnsi="Times New Roman" w:cs="Times New Roman"/>
          <w:sz w:val="24"/>
          <w:szCs w:val="24"/>
        </w:rPr>
        <w:t xml:space="preserve"> poderá ser responsabilizado por indenizações de natureza trabalhista em virtude do vínculo existente entre a </w:t>
      </w:r>
      <w:r w:rsidR="00BC6DDD"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e seus empregados.</w:t>
      </w:r>
    </w:p>
    <w:p w14:paraId="0354C4E1" w14:textId="3C08AC2D" w:rsidR="00BC6B72" w:rsidRPr="0080226D" w:rsidRDefault="00BC6B72"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A CONTRATADA não poderá sublocar, terceirizar parcial ou totalmente a obra, objeto deste contrato.</w:t>
      </w:r>
    </w:p>
    <w:p w14:paraId="4D3F3F49" w14:textId="58EB484F" w:rsidR="00DF3A13" w:rsidRPr="0080226D" w:rsidRDefault="00DF3A1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5.</w:t>
      </w:r>
      <w:r w:rsidRPr="0080226D">
        <w:rPr>
          <w:rFonts w:ascii="Times New Roman" w:hAnsi="Times New Roman" w:cs="Times New Roman"/>
          <w:sz w:val="24"/>
          <w:szCs w:val="24"/>
        </w:rPr>
        <w:t xml:space="preserve"> A </w:t>
      </w:r>
      <w:r w:rsidR="00BC6DDD"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deverá fornecer, antes do início dos serviços, em prazo máximo das obras já paga, com comprovante de abertura de Matrícula da Obra junto ao INSS, diário de obras e cadastramento do ISSQN, em 10 (dez) dias contados a partir da assinatura do contrato a ART de Execução.</w:t>
      </w:r>
    </w:p>
    <w:p w14:paraId="4C53993F" w14:textId="259041CF" w:rsidR="00BC6DDD" w:rsidRPr="0080226D" w:rsidRDefault="00BC6DDD" w:rsidP="00BC6DDD">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6. </w:t>
      </w:r>
      <w:r w:rsidRPr="0080226D">
        <w:rPr>
          <w:rFonts w:ascii="Times New Roman" w:hAnsi="Times New Roman" w:cs="Times New Roman"/>
          <w:color w:val="auto"/>
          <w:sz w:val="24"/>
          <w:szCs w:val="24"/>
        </w:rPr>
        <w:t>A CONTRATADA</w:t>
      </w:r>
      <w:r w:rsidRPr="0080226D">
        <w:rPr>
          <w:rFonts w:ascii="Times New Roman" w:hAnsi="Times New Roman" w:cs="Times New Roman"/>
          <w:b/>
          <w:color w:val="auto"/>
          <w:sz w:val="24"/>
          <w:szCs w:val="24"/>
        </w:rPr>
        <w:t xml:space="preserve"> </w:t>
      </w:r>
      <w:r w:rsidRPr="0080226D">
        <w:rPr>
          <w:rFonts w:ascii="Times New Roman" w:hAnsi="Times New Roman" w:cs="Times New Roman"/>
          <w:color w:val="auto"/>
          <w:sz w:val="24"/>
          <w:szCs w:val="24"/>
        </w:rPr>
        <w:t xml:space="preserve">deverá respeitar as Normas das </w:t>
      </w:r>
      <w:r w:rsidR="004527B7" w:rsidRPr="0080226D">
        <w:rPr>
          <w:rFonts w:ascii="Times New Roman" w:hAnsi="Times New Roman" w:cs="Times New Roman"/>
          <w:color w:val="auto"/>
          <w:sz w:val="24"/>
          <w:szCs w:val="24"/>
        </w:rPr>
        <w:t>NR 06, NR 15 e NR 18</w:t>
      </w:r>
      <w:r w:rsidRPr="0080226D">
        <w:rPr>
          <w:rFonts w:ascii="Times New Roman" w:hAnsi="Times New Roman" w:cs="Times New Roman"/>
          <w:color w:val="auto"/>
          <w:sz w:val="24"/>
          <w:szCs w:val="24"/>
        </w:rPr>
        <w:t>, conforme suas alterações e demais NRs necessárias para a execução do objeto contratado.</w:t>
      </w:r>
    </w:p>
    <w:p w14:paraId="445DC66C" w14:textId="04C17CCF" w:rsidR="002C2D4F" w:rsidRPr="0080226D" w:rsidRDefault="002C2D4F" w:rsidP="002C2D4F">
      <w:pPr>
        <w:spacing w:after="0" w:line="240" w:lineRule="auto"/>
        <w:rPr>
          <w:rFonts w:ascii="Times New Roman" w:hAnsi="Times New Roman" w:cs="Times New Roman"/>
          <w:sz w:val="24"/>
          <w:szCs w:val="24"/>
        </w:rPr>
      </w:pPr>
      <w:r w:rsidRPr="0080226D">
        <w:rPr>
          <w:rFonts w:ascii="Times New Roman" w:hAnsi="Times New Roman" w:cs="Times New Roman"/>
          <w:b/>
          <w:bCs/>
          <w:color w:val="auto"/>
          <w:sz w:val="24"/>
          <w:szCs w:val="24"/>
        </w:rPr>
        <w:t>7.</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Os preços orçados pela CONTRATADA incluem todas as despesas que possam incidir na execução dos serviços, inclusive o BDI (Benefícios de Despesas Indiretas).</w:t>
      </w:r>
    </w:p>
    <w:p w14:paraId="135B8AD7" w14:textId="0595E4AF" w:rsidR="00AC3C6F" w:rsidRPr="0080226D" w:rsidRDefault="00AC3C6F" w:rsidP="00BC6DDD">
      <w:pPr>
        <w:spacing w:after="0" w:line="240" w:lineRule="auto"/>
        <w:ind w:left="0" w:right="0" w:firstLine="0"/>
        <w:rPr>
          <w:rFonts w:ascii="Times New Roman" w:hAnsi="Times New Roman" w:cs="Times New Roman"/>
          <w:sz w:val="24"/>
          <w:szCs w:val="24"/>
        </w:rPr>
      </w:pPr>
    </w:p>
    <w:p w14:paraId="6272D248" w14:textId="69FA03A6" w:rsidR="00AC3C6F" w:rsidRPr="0080226D" w:rsidRDefault="00AC3C6F" w:rsidP="00BC6DDD">
      <w:pPr>
        <w:spacing w:after="0" w:line="240" w:lineRule="auto"/>
        <w:ind w:left="0" w:right="0" w:firstLine="0"/>
        <w:rPr>
          <w:rFonts w:ascii="Times New Roman" w:hAnsi="Times New Roman" w:cs="Times New Roman"/>
          <w:sz w:val="24"/>
          <w:szCs w:val="24"/>
        </w:rPr>
      </w:pPr>
    </w:p>
    <w:p w14:paraId="60185FF3" w14:textId="77777777" w:rsidR="00DF7F8A" w:rsidRPr="0080226D" w:rsidRDefault="00DF7F8A" w:rsidP="00DF7F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CLÁUSULA SEGUNDA – DO PREÇO E FORMA DE PAGAMENTO </w:t>
      </w:r>
    </w:p>
    <w:p w14:paraId="0585263B" w14:textId="3EC7772D" w:rsidR="00DF7F8A" w:rsidRPr="0080226D" w:rsidRDefault="00DF7F8A" w:rsidP="00DF7F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w:t>
      </w:r>
      <w:r w:rsidRPr="0080226D">
        <w:rPr>
          <w:rFonts w:ascii="Times New Roman" w:hAnsi="Times New Roman" w:cs="Times New Roman"/>
          <w:spacing w:val="10"/>
          <w:sz w:val="24"/>
          <w:szCs w:val="24"/>
        </w:rPr>
        <w:t xml:space="preserve"> </w:t>
      </w:r>
      <w:r w:rsidRPr="0080226D">
        <w:rPr>
          <w:rFonts w:ascii="Times New Roman" w:hAnsi="Times New Roman" w:cs="Times New Roman"/>
          <w:b/>
          <w:sz w:val="24"/>
          <w:szCs w:val="24"/>
        </w:rPr>
        <w:t>CONTRATANTE</w:t>
      </w:r>
      <w:r w:rsidRPr="0080226D">
        <w:rPr>
          <w:rFonts w:ascii="Times New Roman" w:hAnsi="Times New Roman" w:cs="Times New Roman"/>
          <w:b/>
          <w:spacing w:val="11"/>
          <w:sz w:val="24"/>
          <w:szCs w:val="24"/>
        </w:rPr>
        <w:t xml:space="preserve"> </w:t>
      </w:r>
      <w:r w:rsidRPr="0080226D">
        <w:rPr>
          <w:rFonts w:ascii="Times New Roman" w:hAnsi="Times New Roman" w:cs="Times New Roman"/>
          <w:sz w:val="24"/>
          <w:szCs w:val="24"/>
        </w:rPr>
        <w:t>pagará</w:t>
      </w:r>
      <w:r w:rsidRPr="0080226D">
        <w:rPr>
          <w:rFonts w:ascii="Times New Roman" w:hAnsi="Times New Roman" w:cs="Times New Roman"/>
          <w:spacing w:val="10"/>
          <w:sz w:val="24"/>
          <w:szCs w:val="24"/>
        </w:rPr>
        <w:t xml:space="preserve"> </w:t>
      </w:r>
      <w:r w:rsidRPr="0080226D">
        <w:rPr>
          <w:rFonts w:ascii="Times New Roman" w:hAnsi="Times New Roman" w:cs="Times New Roman"/>
          <w:sz w:val="24"/>
          <w:szCs w:val="24"/>
        </w:rPr>
        <w:t>à</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CONTRATADA</w:t>
      </w:r>
      <w:r w:rsidRPr="0080226D">
        <w:rPr>
          <w:rFonts w:ascii="Times New Roman" w:hAnsi="Times New Roman" w:cs="Times New Roman"/>
          <w:b/>
          <w:spacing w:val="11"/>
          <w:sz w:val="24"/>
          <w:szCs w:val="24"/>
        </w:rPr>
        <w:t xml:space="preserve"> </w:t>
      </w:r>
      <w:r w:rsidRPr="0080226D">
        <w:rPr>
          <w:rFonts w:ascii="Times New Roman" w:hAnsi="Times New Roman" w:cs="Times New Roman"/>
          <w:sz w:val="24"/>
          <w:szCs w:val="24"/>
        </w:rPr>
        <w:t>o</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valor</w:t>
      </w:r>
      <w:r w:rsidRPr="0080226D">
        <w:rPr>
          <w:rFonts w:ascii="Times New Roman" w:hAnsi="Times New Roman" w:cs="Times New Roman"/>
          <w:b/>
          <w:spacing w:val="10"/>
          <w:sz w:val="24"/>
          <w:szCs w:val="24"/>
        </w:rPr>
        <w:t xml:space="preserve"> global </w:t>
      </w:r>
      <w:r w:rsidRPr="0080226D">
        <w:rPr>
          <w:rFonts w:ascii="Times New Roman" w:hAnsi="Times New Roman" w:cs="Times New Roman"/>
          <w:b/>
          <w:sz w:val="24"/>
          <w:szCs w:val="24"/>
        </w:rPr>
        <w:t>de</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R$......................(....)</w:t>
      </w:r>
      <w:r w:rsidR="00014C5F" w:rsidRPr="0080226D">
        <w:rPr>
          <w:rFonts w:ascii="Times New Roman" w:hAnsi="Times New Roman" w:cs="Times New Roman"/>
          <w:b/>
          <w:sz w:val="24"/>
          <w:szCs w:val="24"/>
        </w:rPr>
        <w:t>, sendo: R$ R$......................(....) referente a material e R$ R$......................(....) referente a mão de obra</w:t>
      </w:r>
      <w:r w:rsidRPr="0080226D">
        <w:rPr>
          <w:rFonts w:ascii="Times New Roman" w:hAnsi="Times New Roman" w:cs="Times New Roman"/>
          <w:b/>
          <w:sz w:val="24"/>
          <w:szCs w:val="24"/>
        </w:rPr>
        <w:t>.</w:t>
      </w:r>
    </w:p>
    <w:p w14:paraId="21379BFC" w14:textId="6868833F"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§1º</w:t>
      </w:r>
      <w:r w:rsidRPr="0080226D">
        <w:rPr>
          <w:rFonts w:ascii="Times New Roman" w:hAnsi="Times New Roman" w:cs="Times New Roman"/>
          <w:sz w:val="24"/>
          <w:szCs w:val="24"/>
        </w:rPr>
        <w:t xml:space="preserve"> O pagamento será efetuado de acordo com o andamento dos serviços e do cronograma </w:t>
      </w:r>
      <w:r w:rsidR="008E3FE8" w:rsidRPr="0080226D">
        <w:rPr>
          <w:rFonts w:ascii="Times New Roman" w:hAnsi="Times New Roman" w:cs="Times New Roman"/>
          <w:sz w:val="24"/>
          <w:szCs w:val="24"/>
        </w:rPr>
        <w:t>físico financeiro</w:t>
      </w:r>
      <w:r w:rsidRPr="0080226D">
        <w:rPr>
          <w:rFonts w:ascii="Times New Roman" w:hAnsi="Times New Roman" w:cs="Times New Roman"/>
          <w:sz w:val="24"/>
          <w:szCs w:val="24"/>
        </w:rPr>
        <w:t>, após avaliação, medição e aprovação do Setor de Engenharia do Município.</w:t>
      </w:r>
    </w:p>
    <w:p w14:paraId="6D67C3D9" w14:textId="367E494A"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§2º</w:t>
      </w:r>
      <w:r w:rsidRPr="0080226D">
        <w:rPr>
          <w:rFonts w:ascii="Times New Roman" w:hAnsi="Times New Roman" w:cs="Times New Roman"/>
          <w:sz w:val="24"/>
          <w:szCs w:val="24"/>
        </w:rPr>
        <w:t xml:space="preserve"> O pagamento será em moeda corrente nacional, mediante transferência bancária em conta corrente, em nome da CONTRATADA.</w:t>
      </w:r>
    </w:p>
    <w:p w14:paraId="40D1499A" w14:textId="6E374689"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§3º</w:t>
      </w:r>
      <w:r w:rsidRPr="0080226D">
        <w:rPr>
          <w:rFonts w:ascii="Times New Roman" w:hAnsi="Times New Roman" w:cs="Times New Roman"/>
          <w:sz w:val="24"/>
          <w:szCs w:val="24"/>
        </w:rPr>
        <w:t xml:space="preserve"> A Nota Fiscal emitida pela CONTRATADA deverá conter, em local de fácil visualização, a indicação do nº da Tomada de Preços</w:t>
      </w:r>
      <w:r w:rsidRPr="0080226D">
        <w:rPr>
          <w:rFonts w:ascii="Times New Roman" w:hAnsi="Times New Roman" w:cs="Times New Roman"/>
          <w:bCs/>
          <w:sz w:val="24"/>
          <w:szCs w:val="24"/>
        </w:rPr>
        <w:t xml:space="preserve">, </w:t>
      </w:r>
      <w:r w:rsidRPr="0080226D">
        <w:rPr>
          <w:rFonts w:ascii="Times New Roman" w:hAnsi="Times New Roman" w:cs="Times New Roman"/>
          <w:sz w:val="24"/>
          <w:szCs w:val="24"/>
        </w:rPr>
        <w:t xml:space="preserve">a fim de se acelerar o trâmite de recebimento e posterior liberação do documento fiscal para pagamento. </w:t>
      </w:r>
    </w:p>
    <w:p w14:paraId="7063569C" w14:textId="66C069B8" w:rsidR="00104682" w:rsidRPr="0080226D" w:rsidRDefault="00DF7F8A" w:rsidP="00104682">
      <w:pPr>
        <w:rPr>
          <w:rFonts w:ascii="Times New Roman" w:hAnsi="Times New Roman" w:cs="Times New Roman"/>
          <w:b/>
          <w:sz w:val="24"/>
          <w:szCs w:val="24"/>
        </w:rPr>
      </w:pPr>
      <w:r w:rsidRPr="0080226D">
        <w:rPr>
          <w:rFonts w:ascii="Times New Roman" w:hAnsi="Times New Roman" w:cs="Times New Roman"/>
          <w:b/>
          <w:sz w:val="24"/>
          <w:szCs w:val="24"/>
        </w:rPr>
        <w:t xml:space="preserve">§4º </w:t>
      </w:r>
      <w:r w:rsidR="00104682" w:rsidRPr="0080226D">
        <w:rPr>
          <w:rFonts w:ascii="Times New Roman" w:hAnsi="Times New Roman" w:cs="Times New Roman"/>
          <w:sz w:val="24"/>
          <w:szCs w:val="24"/>
        </w:rPr>
        <w:t>O pagamento fica condicionado a apresentação de CNO – Cadastro Nacional de Obras de cada item constante no objeto do Contrato firmado com a licitante vencedora, e apresentação dos comprovantes de recolhimentos do INSS e FGTS.</w:t>
      </w:r>
    </w:p>
    <w:p w14:paraId="1C2D489B" w14:textId="7F0E4B69" w:rsidR="00104682" w:rsidRPr="0080226D" w:rsidRDefault="00104682" w:rsidP="00104682">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§5º </w:t>
      </w:r>
      <w:r w:rsidRPr="0080226D">
        <w:rPr>
          <w:rFonts w:ascii="Times New Roman" w:hAnsi="Times New Roman" w:cs="Times New Roman"/>
          <w:sz w:val="24"/>
          <w:szCs w:val="24"/>
        </w:rPr>
        <w:t>A última parcela do pagamento fica condicionado a apresentação pela CONTRATADA de GPS – Guia de Previdência Social, Certidão Negativa de Débito referente ao objeto da contratação, folha de pagamento e comprovantes de regularidade perante o FGTS.</w:t>
      </w:r>
    </w:p>
    <w:p w14:paraId="165D00AE" w14:textId="6940EB0F" w:rsidR="00104682" w:rsidRPr="0080226D" w:rsidRDefault="00104682"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§6º </w:t>
      </w:r>
      <w:r w:rsidRPr="0080226D">
        <w:rPr>
          <w:rFonts w:ascii="Times New Roman" w:hAnsi="Times New Roman" w:cs="Times New Roman"/>
          <w:sz w:val="24"/>
          <w:szCs w:val="24"/>
        </w:rPr>
        <w:t>Em caso de reclamatória trabalhista contra a CONTRATADA em que o Município seja incluído no polo passivo da demanda, independente da garantia ofertada, será retido até o final da lide, valores suficientes para garantir eventual indenização.</w:t>
      </w:r>
    </w:p>
    <w:p w14:paraId="733B6D5F" w14:textId="36DBBF88" w:rsidR="00104682" w:rsidRPr="0080226D" w:rsidRDefault="00104682"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§7º </w:t>
      </w:r>
      <w:r w:rsidRPr="0080226D">
        <w:rPr>
          <w:rFonts w:ascii="Times New Roman" w:hAnsi="Times New Roman" w:cs="Times New Roman"/>
          <w:sz w:val="24"/>
          <w:szCs w:val="24"/>
        </w:rPr>
        <w:t>Os valores da proposta da CONTRATADA não sofrerão qualquer reajuste, nos termos da Lei nº 9.069/95 e Lei nº 10.192/01.</w:t>
      </w:r>
    </w:p>
    <w:p w14:paraId="274F9AE0" w14:textId="08079E63" w:rsidR="00076F2B" w:rsidRPr="0080226D" w:rsidRDefault="00076F2B"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§8º </w:t>
      </w:r>
      <w:r w:rsidRPr="0080226D">
        <w:rPr>
          <w:rFonts w:ascii="Times New Roman" w:hAnsi="Times New Roman" w:cs="Times New Roman"/>
          <w:bCs/>
          <w:sz w:val="24"/>
          <w:szCs w:val="24"/>
        </w:rPr>
        <w:t>A inadimplência da CONTRATADA com relação aos encargos sociais, trabalhistas, fiscais e comerciais ou indenizações, não transfere ao CONTRATANTE a responsabilidade por seu pagamento, nem poderá onerar o objeto contratado, de acordo com o art. 71, § 1º, da Lei Federal nº 8.666/93</w:t>
      </w:r>
    </w:p>
    <w:p w14:paraId="3AD8EA8F" w14:textId="0074FF72"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§9º </w:t>
      </w:r>
      <w:r w:rsidRPr="0080226D">
        <w:rPr>
          <w:rFonts w:ascii="Times New Roman" w:hAnsi="Times New Roman" w:cs="Times New Roman"/>
          <w:sz w:val="24"/>
          <w:szCs w:val="24"/>
        </w:rPr>
        <w:t>Os valores da proposta não sofrerão qualquer reajuste, nos termos da Lei nº 9.069/95 e Lei nº 10.192/01.</w:t>
      </w:r>
    </w:p>
    <w:p w14:paraId="7B5A6624" w14:textId="4A4E5E42"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§10</w:t>
      </w:r>
      <w:r w:rsidRPr="0080226D">
        <w:rPr>
          <w:rFonts w:ascii="Times New Roman" w:hAnsi="Times New Roman" w:cs="Times New Roman"/>
          <w:sz w:val="24"/>
          <w:szCs w:val="24"/>
        </w:rPr>
        <w:t xml:space="preserve"> Na eventualidade de aplicação de multas, estas deverão ser liquidadas simultaneamente com parcela vinculada ao evento cujo descumprimento der origem à aplicação da penalidade.</w:t>
      </w:r>
    </w:p>
    <w:p w14:paraId="59690CCE" w14:textId="6163894F"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§11 </w:t>
      </w:r>
      <w:r w:rsidRPr="0080226D">
        <w:rPr>
          <w:rFonts w:ascii="Times New Roman" w:hAnsi="Times New Roman" w:cs="Times New Roman"/>
          <w:sz w:val="24"/>
          <w:szCs w:val="24"/>
        </w:rPr>
        <w:t>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14:paraId="66AFB56A" w14:textId="77777777" w:rsidR="00AC3C6F" w:rsidRPr="0080226D" w:rsidRDefault="00AC3C6F" w:rsidP="004C7F8D">
      <w:pPr>
        <w:spacing w:after="0" w:line="240" w:lineRule="auto"/>
        <w:ind w:left="0" w:right="5" w:firstLine="0"/>
        <w:rPr>
          <w:rFonts w:ascii="Times New Roman" w:hAnsi="Times New Roman" w:cs="Times New Roman"/>
          <w:sz w:val="24"/>
          <w:szCs w:val="24"/>
        </w:rPr>
      </w:pPr>
    </w:p>
    <w:p w14:paraId="48B6FB43" w14:textId="5027D6A5" w:rsidR="00AC3C6F" w:rsidRPr="0080226D" w:rsidRDefault="00AC3C6F" w:rsidP="00AC3C6F">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CLÁUSULA TERCEIRA – DA GARANTIA</w:t>
      </w:r>
    </w:p>
    <w:p w14:paraId="4D6FA96E" w14:textId="12424A6E"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1.</w:t>
      </w:r>
      <w:r w:rsidRPr="0080226D">
        <w:rPr>
          <w:rFonts w:ascii="Times New Roman" w:hAnsi="Times New Roman" w:cs="Times New Roman"/>
          <w:sz w:val="24"/>
          <w:szCs w:val="24"/>
        </w:rPr>
        <w:t xml:space="preserve"> No prazo de até 10 (dez) dias da assinatura do Contrato, a CONTRATADA deverá encaminhar ao setor de Compras e Licitações o documento comprobatório da garantia prestada, sob pena de não liberação do termo de início dos serviços, dentre as previstas no Art. 56, § 1º da Lei Federal nº 8666/93 e suas alterações, equivalente a 5% (cinco por cento) do valor do contrato, alcançando as hipóteses contidas no Art. 65, § 1º da mesma Lei. </w:t>
      </w:r>
    </w:p>
    <w:p w14:paraId="4FC3D2A0" w14:textId="4F6863EE"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1.1. </w:t>
      </w:r>
      <w:r w:rsidRPr="0080226D">
        <w:rPr>
          <w:rFonts w:ascii="Times New Roman" w:hAnsi="Times New Roman" w:cs="Times New Roman"/>
          <w:sz w:val="24"/>
          <w:szCs w:val="24"/>
        </w:rPr>
        <w:t>Caso a garantia apresentada seja do tipo seguro-garantia ou fiança bancária, vencendo-se esta deverá a CONTRATADA, no prazo de cinco (05) dias, apresentar outra, sob pena de retenção dos créditos por serviços realizados. Caso a garantia for em dinheiro, o depósito deverá ser feito, no prazo da alínea “a” deste item, diretamente na Tesouraria do Município de Ronda Alta</w:t>
      </w:r>
      <w:r w:rsidR="004C7F8D" w:rsidRPr="0080226D">
        <w:rPr>
          <w:rFonts w:ascii="Times New Roman" w:hAnsi="Times New Roman" w:cs="Times New Roman"/>
          <w:sz w:val="24"/>
          <w:szCs w:val="24"/>
        </w:rPr>
        <w:t>/RS.</w:t>
      </w:r>
    </w:p>
    <w:p w14:paraId="26743305" w14:textId="7DCF94DF"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lastRenderedPageBreak/>
        <w:t xml:space="preserve">2. </w:t>
      </w:r>
      <w:r w:rsidRPr="0080226D">
        <w:rPr>
          <w:rFonts w:ascii="Times New Roman" w:hAnsi="Times New Roman" w:cs="Times New Roman"/>
          <w:sz w:val="24"/>
          <w:szCs w:val="24"/>
        </w:rPr>
        <w:t xml:space="preserve">A garantia apresentada será liberada ou restituída após a execução do contrato, e se prestada em dinheiro, atualizada monetariamente, na forma do § 4º do Art. 56 da Lei Federal nº 8666/93. </w:t>
      </w:r>
    </w:p>
    <w:p w14:paraId="52D61A10" w14:textId="21DF330C"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3.</w:t>
      </w:r>
      <w:r w:rsidRPr="0080226D">
        <w:rPr>
          <w:rFonts w:ascii="Times New Roman" w:hAnsi="Times New Roman" w:cs="Times New Roman"/>
          <w:sz w:val="24"/>
          <w:szCs w:val="24"/>
        </w:rPr>
        <w:t xml:space="preserve"> A mesma deverá contemplar período superior em </w:t>
      </w:r>
      <w:r w:rsidR="004C7F8D" w:rsidRPr="0080226D">
        <w:rPr>
          <w:rFonts w:ascii="Times New Roman" w:hAnsi="Times New Roman" w:cs="Times New Roman"/>
          <w:sz w:val="24"/>
          <w:szCs w:val="24"/>
        </w:rPr>
        <w:t>60</w:t>
      </w:r>
      <w:r w:rsidRPr="0080226D">
        <w:rPr>
          <w:rFonts w:ascii="Times New Roman" w:hAnsi="Times New Roman" w:cs="Times New Roman"/>
          <w:sz w:val="24"/>
          <w:szCs w:val="24"/>
        </w:rPr>
        <w:t xml:space="preserve"> dias ao prazo do contrato. </w:t>
      </w:r>
    </w:p>
    <w:p w14:paraId="7AB2AA15" w14:textId="729D2A71"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valor da garantia do contrato responderá pelo inadimplemento das obrigações contratuais e pelas multas impostas à CONTRATADA. </w:t>
      </w:r>
    </w:p>
    <w:p w14:paraId="3333D267" w14:textId="77777777" w:rsidR="00AC3C6F" w:rsidRPr="0080226D" w:rsidRDefault="00AC3C6F" w:rsidP="00AC3C6F">
      <w:pPr>
        <w:spacing w:after="0" w:line="240" w:lineRule="auto"/>
        <w:ind w:left="0" w:right="0" w:firstLine="0"/>
        <w:rPr>
          <w:rFonts w:ascii="Times New Roman" w:hAnsi="Times New Roman" w:cs="Times New Roman"/>
          <w:sz w:val="24"/>
          <w:szCs w:val="24"/>
        </w:rPr>
      </w:pPr>
    </w:p>
    <w:p w14:paraId="73BB6D87" w14:textId="1BD930BC"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AC3C6F" w:rsidRPr="0080226D">
        <w:rPr>
          <w:rFonts w:ascii="Times New Roman" w:hAnsi="Times New Roman" w:cs="Times New Roman"/>
          <w:sz w:val="24"/>
          <w:szCs w:val="24"/>
        </w:rPr>
        <w:t>QUARTA</w:t>
      </w:r>
      <w:r w:rsidRPr="0080226D">
        <w:rPr>
          <w:rFonts w:ascii="Times New Roman" w:hAnsi="Times New Roman" w:cs="Times New Roman"/>
          <w:sz w:val="24"/>
          <w:szCs w:val="24"/>
        </w:rPr>
        <w:t xml:space="preserve"> – D</w:t>
      </w:r>
      <w:r w:rsidR="00123838" w:rsidRPr="0080226D">
        <w:rPr>
          <w:rFonts w:ascii="Times New Roman" w:hAnsi="Times New Roman" w:cs="Times New Roman"/>
          <w:sz w:val="24"/>
          <w:szCs w:val="24"/>
        </w:rPr>
        <w:t>A CONTRATAÇÃO E DO</w:t>
      </w:r>
      <w:r w:rsidRPr="0080226D">
        <w:rPr>
          <w:rFonts w:ascii="Times New Roman" w:hAnsi="Times New Roman" w:cs="Times New Roman"/>
          <w:sz w:val="24"/>
          <w:szCs w:val="24"/>
        </w:rPr>
        <w:t xml:space="preserve"> PRAZO PARA EXECUÇÃO DOS SERVIÇOS </w:t>
      </w:r>
    </w:p>
    <w:p w14:paraId="6D12AD8F" w14:textId="1C8A0B92" w:rsidR="00014F97" w:rsidRPr="0080226D" w:rsidRDefault="00014F97" w:rsidP="00014F97">
      <w:pPr>
        <w:pStyle w:val="WW-Padro1"/>
        <w:ind w:right="35"/>
        <w:jc w:val="both"/>
        <w:rPr>
          <w:szCs w:val="24"/>
        </w:rPr>
      </w:pPr>
      <w:r w:rsidRPr="0080226D">
        <w:rPr>
          <w:b/>
          <w:szCs w:val="24"/>
        </w:rPr>
        <w:t xml:space="preserve">1. </w:t>
      </w:r>
      <w:r w:rsidRPr="0080226D">
        <w:rPr>
          <w:szCs w:val="24"/>
        </w:rPr>
        <w:t>O Setor de Contratos convocará regularmente a licitante vencedora para assinar o termo de Contrato dentro do prazo de 05 (cinco) dias úteis, prorrogável por uma vez, por igual período, quando solicitado pela licitante durante o seu transcurso e desde que ocorra motivo justificado aceito pela Administração, sob pena de decair o direito à contratação, sem prejuízo das sanções previstas no Edital.</w:t>
      </w:r>
    </w:p>
    <w:p w14:paraId="2D6093CB" w14:textId="0099267D" w:rsidR="00014F97" w:rsidRPr="0080226D" w:rsidRDefault="00014F97" w:rsidP="00014F97">
      <w:pPr>
        <w:rPr>
          <w:rFonts w:ascii="Times New Roman" w:hAnsi="Times New Roman" w:cs="Times New Roman"/>
          <w:sz w:val="24"/>
          <w:szCs w:val="24"/>
        </w:rPr>
      </w:pP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A CONTRATADA deverá iniciar as obras imediatamente após a emissão da Ordem de Início pelo Setor de Engenharia do Município</w:t>
      </w:r>
    </w:p>
    <w:p w14:paraId="79E6C2C1" w14:textId="66E75AE0" w:rsidR="00014F97" w:rsidRPr="0080226D" w:rsidRDefault="006D4C2B" w:rsidP="006D4C2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O prazo de execução da obra dar-se-á de acordo com o cronograma</w:t>
      </w:r>
      <w:r w:rsidR="00594350" w:rsidRPr="0080226D">
        <w:rPr>
          <w:rFonts w:ascii="Times New Roman" w:hAnsi="Times New Roman" w:cs="Times New Roman"/>
          <w:sz w:val="24"/>
          <w:szCs w:val="24"/>
        </w:rPr>
        <w:t xml:space="preserve"> físico financeiro</w:t>
      </w:r>
      <w:r w:rsidR="00014F97" w:rsidRPr="0080226D">
        <w:rPr>
          <w:rFonts w:ascii="Times New Roman" w:hAnsi="Times New Roman" w:cs="Times New Roman"/>
          <w:sz w:val="24"/>
          <w:szCs w:val="24"/>
        </w:rPr>
        <w:t xml:space="preserve">, sendo de que o prazo para conclusão da mesma será de </w:t>
      </w:r>
      <w:r w:rsidR="00475469">
        <w:rPr>
          <w:rFonts w:ascii="Times New Roman" w:hAnsi="Times New Roman" w:cs="Times New Roman"/>
          <w:sz w:val="24"/>
          <w:szCs w:val="24"/>
        </w:rPr>
        <w:t>60</w:t>
      </w:r>
      <w:r w:rsidR="00AC3C6F" w:rsidRPr="0080226D">
        <w:rPr>
          <w:rFonts w:ascii="Times New Roman" w:hAnsi="Times New Roman" w:cs="Times New Roman"/>
          <w:sz w:val="24"/>
          <w:szCs w:val="24"/>
        </w:rPr>
        <w:t xml:space="preserve"> (</w:t>
      </w:r>
      <w:r w:rsidR="00475469">
        <w:rPr>
          <w:rFonts w:ascii="Times New Roman" w:hAnsi="Times New Roman" w:cs="Times New Roman"/>
          <w:sz w:val="24"/>
          <w:szCs w:val="24"/>
        </w:rPr>
        <w:t>sessenta</w:t>
      </w:r>
      <w:r w:rsidR="00AC3C6F" w:rsidRPr="0080226D">
        <w:rPr>
          <w:rFonts w:ascii="Times New Roman" w:hAnsi="Times New Roman" w:cs="Times New Roman"/>
          <w:sz w:val="24"/>
          <w:szCs w:val="24"/>
        </w:rPr>
        <w:t>) dias</w:t>
      </w:r>
      <w:r w:rsidR="00014F97" w:rsidRPr="0080226D">
        <w:rPr>
          <w:rFonts w:ascii="Times New Roman" w:hAnsi="Times New Roman" w:cs="Times New Roman"/>
          <w:sz w:val="24"/>
          <w:szCs w:val="24"/>
        </w:rPr>
        <w:t xml:space="preserve">, salvo atrasos causados por casos fortuitos ou força maior, devidamente justificado por escrito, podendo ensejar prorrogação de prazos por até </w:t>
      </w:r>
      <w:r w:rsidR="004C7F8D" w:rsidRPr="0080226D">
        <w:rPr>
          <w:rFonts w:ascii="Times New Roman" w:hAnsi="Times New Roman" w:cs="Times New Roman"/>
          <w:sz w:val="24"/>
          <w:szCs w:val="24"/>
        </w:rPr>
        <w:t>30</w:t>
      </w:r>
      <w:r w:rsidR="00AC3C6F" w:rsidRPr="0080226D">
        <w:rPr>
          <w:rFonts w:ascii="Times New Roman" w:hAnsi="Times New Roman" w:cs="Times New Roman"/>
          <w:sz w:val="24"/>
          <w:szCs w:val="24"/>
        </w:rPr>
        <w:t xml:space="preserve"> </w:t>
      </w:r>
      <w:r w:rsidR="00014F97" w:rsidRPr="0080226D">
        <w:rPr>
          <w:rFonts w:ascii="Times New Roman" w:hAnsi="Times New Roman" w:cs="Times New Roman"/>
          <w:sz w:val="24"/>
          <w:szCs w:val="24"/>
        </w:rPr>
        <w:t>(</w:t>
      </w:r>
      <w:r w:rsidR="004C7F8D" w:rsidRPr="0080226D">
        <w:rPr>
          <w:rFonts w:ascii="Times New Roman" w:hAnsi="Times New Roman" w:cs="Times New Roman"/>
          <w:sz w:val="24"/>
          <w:szCs w:val="24"/>
        </w:rPr>
        <w:t>trinta</w:t>
      </w:r>
      <w:r w:rsidR="00014F97" w:rsidRPr="0080226D">
        <w:rPr>
          <w:rFonts w:ascii="Times New Roman" w:hAnsi="Times New Roman" w:cs="Times New Roman"/>
          <w:sz w:val="24"/>
          <w:szCs w:val="24"/>
        </w:rPr>
        <w:t>) dias</w:t>
      </w:r>
      <w:r w:rsidR="00910318" w:rsidRPr="0080226D">
        <w:rPr>
          <w:rFonts w:ascii="Times New Roman" w:hAnsi="Times New Roman" w:cs="Times New Roman"/>
          <w:sz w:val="24"/>
          <w:szCs w:val="24"/>
        </w:rPr>
        <w:t xml:space="preserve"> na forma da Lei</w:t>
      </w:r>
      <w:r w:rsidR="00014F97" w:rsidRPr="0080226D">
        <w:rPr>
          <w:rFonts w:ascii="Times New Roman" w:hAnsi="Times New Roman" w:cs="Times New Roman"/>
          <w:sz w:val="24"/>
          <w:szCs w:val="24"/>
        </w:rPr>
        <w:t xml:space="preserve">. </w:t>
      </w:r>
    </w:p>
    <w:p w14:paraId="396BC765" w14:textId="16CBC150"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contrato regular-se-á, no que concerne a sua alteração, inexecução ou rescisão, pelas disposições da Lei nº 8.666/93 e suas alterações posteriores, a Lei Complementar nº 123/06, pelas disposições do Edital e pelos preceitos do direito público.</w:t>
      </w:r>
    </w:p>
    <w:p w14:paraId="76CD3698" w14:textId="61CB08BC"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5.</w:t>
      </w:r>
      <w:r w:rsidRPr="0080226D">
        <w:rPr>
          <w:rFonts w:ascii="Times New Roman" w:hAnsi="Times New Roman" w:cs="Times New Roman"/>
          <w:sz w:val="24"/>
          <w:szCs w:val="24"/>
        </w:rPr>
        <w:t xml:space="preserve"> O contrato poderá, com base nos preceitos de direito público, ser rescindido pelo CONTRATANTE a todo e qualquer tempo, independentemente de interpelação judicial ou extrajudicial, mediante simples aviso, observadas as disposições legais pertinentes.</w:t>
      </w:r>
    </w:p>
    <w:p w14:paraId="39B45B4E" w14:textId="0FE6E8FC"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6.</w:t>
      </w:r>
      <w:r w:rsidRPr="0080226D">
        <w:rPr>
          <w:rFonts w:ascii="Times New Roman" w:hAnsi="Times New Roman" w:cs="Times New Roman"/>
          <w:sz w:val="24"/>
          <w:szCs w:val="24"/>
        </w:rPr>
        <w:t xml:space="preserve"> Farão parte integrante do contrato as condições previstas no Edital e na proposta apresentada pela CONTRATADA.</w:t>
      </w:r>
    </w:p>
    <w:p w14:paraId="3110F2ED" w14:textId="488B5E27"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7.</w:t>
      </w:r>
      <w:r w:rsidRPr="0080226D">
        <w:rPr>
          <w:rFonts w:ascii="Times New Roman" w:hAnsi="Times New Roman" w:cs="Times New Roman"/>
          <w:sz w:val="24"/>
          <w:szCs w:val="24"/>
        </w:rPr>
        <w:t xml:space="preserve"> Quaisquer supressões ou acréscimos de serviços que porventura ocorram serão calculados pelos custos unitários da proposta inicial da CONTRATADA e no caso de acréscimos aditados.</w:t>
      </w:r>
    </w:p>
    <w:p w14:paraId="458FD1AE" w14:textId="73A3954A" w:rsidR="00123838" w:rsidRPr="0080226D" w:rsidRDefault="00123838" w:rsidP="006D4C2B">
      <w:pPr>
        <w:spacing w:after="0" w:line="240" w:lineRule="auto"/>
        <w:ind w:left="0" w:right="0" w:firstLine="0"/>
        <w:rPr>
          <w:rFonts w:ascii="Times New Roman" w:hAnsi="Times New Roman" w:cs="Times New Roman"/>
          <w:sz w:val="24"/>
          <w:szCs w:val="24"/>
        </w:rPr>
      </w:pPr>
    </w:p>
    <w:p w14:paraId="291C28B6" w14:textId="1221BA05" w:rsidR="00B34641" w:rsidRPr="0080226D" w:rsidRDefault="00123838" w:rsidP="00123838">
      <w:pPr>
        <w:spacing w:after="0" w:line="240" w:lineRule="auto"/>
        <w:rPr>
          <w:rFonts w:ascii="Times New Roman" w:hAnsi="Times New Roman" w:cs="Times New Roman"/>
          <w:b/>
          <w:bCs/>
          <w:sz w:val="24"/>
          <w:szCs w:val="24"/>
        </w:rPr>
      </w:pPr>
      <w:r w:rsidRPr="0080226D">
        <w:rPr>
          <w:rFonts w:ascii="Times New Roman" w:hAnsi="Times New Roman" w:cs="Times New Roman"/>
          <w:b/>
          <w:bCs/>
          <w:sz w:val="24"/>
          <w:szCs w:val="24"/>
        </w:rPr>
        <w:t xml:space="preserve">CLÁUSULA </w:t>
      </w:r>
      <w:r w:rsidR="00AC3C6F" w:rsidRPr="0080226D">
        <w:rPr>
          <w:rFonts w:ascii="Times New Roman" w:hAnsi="Times New Roman" w:cs="Times New Roman"/>
          <w:b/>
          <w:bCs/>
          <w:sz w:val="24"/>
          <w:szCs w:val="24"/>
        </w:rPr>
        <w:t>QUINTA</w:t>
      </w:r>
      <w:r w:rsidRPr="0080226D">
        <w:rPr>
          <w:rFonts w:ascii="Times New Roman" w:hAnsi="Times New Roman" w:cs="Times New Roman"/>
          <w:b/>
          <w:bCs/>
          <w:sz w:val="24"/>
          <w:szCs w:val="24"/>
        </w:rPr>
        <w:t xml:space="preserve"> - DAS OBRIGAÇÕES</w:t>
      </w:r>
      <w:r w:rsidR="00B34641" w:rsidRPr="0080226D">
        <w:rPr>
          <w:rFonts w:ascii="Times New Roman" w:hAnsi="Times New Roman" w:cs="Times New Roman"/>
          <w:b/>
          <w:bCs/>
          <w:sz w:val="24"/>
          <w:szCs w:val="24"/>
        </w:rPr>
        <w:t xml:space="preserve"> DAS PARTES:</w:t>
      </w:r>
    </w:p>
    <w:p w14:paraId="3E8C59B1" w14:textId="2DD9D509"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1. DAS OBRIGAÇÕES DO CONTRATANTE:</w:t>
      </w:r>
    </w:p>
    <w:p w14:paraId="71B7D58C" w14:textId="708E7518"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a.</w:t>
      </w:r>
      <w:r w:rsidR="00123838" w:rsidRPr="0080226D">
        <w:rPr>
          <w:rFonts w:ascii="Times New Roman" w:hAnsi="Times New Roman" w:cs="Times New Roman"/>
          <w:sz w:val="24"/>
          <w:szCs w:val="24"/>
        </w:rPr>
        <w:t xml:space="preserve"> Atestar nas notas fiscais/faturas o efetivo término da prestação de serviço do objeto deste contrato</w:t>
      </w:r>
      <w:r w:rsidRPr="0080226D">
        <w:rPr>
          <w:rFonts w:ascii="Times New Roman" w:hAnsi="Times New Roman" w:cs="Times New Roman"/>
          <w:sz w:val="24"/>
          <w:szCs w:val="24"/>
        </w:rPr>
        <w:t>;</w:t>
      </w:r>
    </w:p>
    <w:p w14:paraId="34886248" w14:textId="7885945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b.</w:t>
      </w:r>
      <w:r w:rsidR="00123838" w:rsidRPr="0080226D">
        <w:rPr>
          <w:rFonts w:ascii="Times New Roman" w:hAnsi="Times New Roman" w:cs="Times New Roman"/>
          <w:sz w:val="24"/>
          <w:szCs w:val="24"/>
        </w:rPr>
        <w:t xml:space="preserve"> Aplicar à CONTRATADA </w:t>
      </w:r>
      <w:r w:rsidRPr="0080226D">
        <w:rPr>
          <w:rFonts w:ascii="Times New Roman" w:hAnsi="Times New Roman" w:cs="Times New Roman"/>
          <w:sz w:val="24"/>
          <w:szCs w:val="24"/>
        </w:rPr>
        <w:t xml:space="preserve">as </w:t>
      </w:r>
      <w:r w:rsidR="00123838" w:rsidRPr="0080226D">
        <w:rPr>
          <w:rFonts w:ascii="Times New Roman" w:hAnsi="Times New Roman" w:cs="Times New Roman"/>
          <w:sz w:val="24"/>
          <w:szCs w:val="24"/>
        </w:rPr>
        <w:t>penalidades, quando for o caso</w:t>
      </w:r>
      <w:r w:rsidRPr="0080226D">
        <w:rPr>
          <w:rFonts w:ascii="Times New Roman" w:hAnsi="Times New Roman" w:cs="Times New Roman"/>
          <w:sz w:val="24"/>
          <w:szCs w:val="24"/>
        </w:rPr>
        <w:t>;</w:t>
      </w:r>
    </w:p>
    <w:p w14:paraId="6F2F38E6" w14:textId="46CFF67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c.</w:t>
      </w:r>
      <w:r w:rsidR="00123838" w:rsidRPr="0080226D">
        <w:rPr>
          <w:rFonts w:ascii="Times New Roman" w:hAnsi="Times New Roman" w:cs="Times New Roman"/>
          <w:sz w:val="24"/>
          <w:szCs w:val="24"/>
        </w:rPr>
        <w:t xml:space="preserve"> Prestar à CONTRATADA toda e qualquer informação, por esta solicitada, necessária à perfeita execução do Contrato</w:t>
      </w:r>
      <w:r w:rsidRPr="0080226D">
        <w:rPr>
          <w:rFonts w:ascii="Times New Roman" w:hAnsi="Times New Roman" w:cs="Times New Roman"/>
          <w:sz w:val="24"/>
          <w:szCs w:val="24"/>
        </w:rPr>
        <w:t>;</w:t>
      </w:r>
    </w:p>
    <w:p w14:paraId="01A6BA1B" w14:textId="33924377"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d.</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 xml:space="preserve">Efetuar o pagamento à </w:t>
      </w:r>
      <w:r w:rsidRPr="0080226D">
        <w:rPr>
          <w:rFonts w:ascii="Times New Roman" w:hAnsi="Times New Roman" w:cs="Times New Roman"/>
          <w:sz w:val="24"/>
          <w:szCs w:val="24"/>
        </w:rPr>
        <w:t>CONTRATADA</w:t>
      </w:r>
      <w:r w:rsidR="00123838" w:rsidRPr="0080226D">
        <w:rPr>
          <w:rFonts w:ascii="Times New Roman" w:hAnsi="Times New Roman" w:cs="Times New Roman"/>
          <w:sz w:val="24"/>
          <w:szCs w:val="24"/>
        </w:rPr>
        <w:t xml:space="preserve"> no prazo avençado, após a entrega da Nota Fiscal no setor competente;</w:t>
      </w:r>
    </w:p>
    <w:p w14:paraId="743E5CAC" w14:textId="0AABA36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e.</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Notificar, por escrito, à CONTRATADA da aplicação de qualquer sanção</w:t>
      </w:r>
      <w:r w:rsidRPr="0080226D">
        <w:rPr>
          <w:rFonts w:ascii="Times New Roman" w:hAnsi="Times New Roman" w:cs="Times New Roman"/>
          <w:sz w:val="24"/>
          <w:szCs w:val="24"/>
        </w:rPr>
        <w:t>;</w:t>
      </w:r>
    </w:p>
    <w:p w14:paraId="17761B8A" w14:textId="4D1C04A0"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f.</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 xml:space="preserve">Fiscalizar através da Secretaria competente a execução do contrato, com o direito de impugnar tudo o que estiver em desacordo com estas instruções e a boa técnica de execução, nos termos do art.67 da Lei nº 8.666/1993; </w:t>
      </w:r>
    </w:p>
    <w:p w14:paraId="290B2F1D" w14:textId="563BDDE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g.</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Proceder ao recebimento provisório e, não havendo mais pendências, ao recebimento definitivo da obra, mediante vistoria detalhada realizada pelo Setor de Engenharia da Prefeitura, nos termos da Lei nº 8.666/1993 em seu art. 73, inciso I</w:t>
      </w:r>
      <w:r w:rsidRPr="0080226D">
        <w:rPr>
          <w:rFonts w:ascii="Times New Roman" w:hAnsi="Times New Roman" w:cs="Times New Roman"/>
          <w:sz w:val="24"/>
          <w:szCs w:val="24"/>
        </w:rPr>
        <w:t>.</w:t>
      </w:r>
    </w:p>
    <w:p w14:paraId="60E82F0B" w14:textId="4FAA0865" w:rsidR="00B34641" w:rsidRPr="0080226D" w:rsidRDefault="00B34641" w:rsidP="00B34641">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2. DAS OBRIGAÇÕES CONTRATADA:</w:t>
      </w:r>
    </w:p>
    <w:p w14:paraId="2AC43579" w14:textId="27116E7A"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Executar o objeto licitado, no preço, prazo e forma estipulados na proposta, no Edital e seus Anexos;</w:t>
      </w:r>
    </w:p>
    <w:p w14:paraId="06704BB8" w14:textId="5FDB8F93"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lastRenderedPageBreak/>
        <w:t>b.</w:t>
      </w:r>
      <w:r w:rsidRPr="0080226D">
        <w:rPr>
          <w:rFonts w:ascii="Times New Roman" w:hAnsi="Times New Roman" w:cs="Times New Roman"/>
          <w:sz w:val="24"/>
          <w:szCs w:val="24"/>
        </w:rPr>
        <w:t xml:space="preserve"> Executar fielmente o contrato, de acordo com as cláusulas avençadas, respondendo pelas consequências de sua inexecução parcial ou total;</w:t>
      </w:r>
    </w:p>
    <w:p w14:paraId="5EC21FC9" w14:textId="29FFF5FB"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c.</w:t>
      </w:r>
      <w:r w:rsidRPr="0080226D">
        <w:rPr>
          <w:rFonts w:ascii="Times New Roman" w:hAnsi="Times New Roman" w:cs="Times New Roman"/>
          <w:sz w:val="24"/>
          <w:szCs w:val="24"/>
        </w:rPr>
        <w:t xml:space="preserve"> Executar as obras de acordo com as </w:t>
      </w:r>
      <w:r w:rsidRPr="0080226D">
        <w:rPr>
          <w:rFonts w:ascii="Times New Roman" w:hAnsi="Times New Roman" w:cs="Times New Roman"/>
          <w:b/>
          <w:bCs/>
          <w:sz w:val="24"/>
          <w:szCs w:val="24"/>
        </w:rPr>
        <w:t>especificações e prazos determinados</w:t>
      </w:r>
      <w:r w:rsidRPr="0080226D">
        <w:rPr>
          <w:rFonts w:ascii="Times New Roman" w:hAnsi="Times New Roman" w:cs="Times New Roman"/>
          <w:sz w:val="24"/>
          <w:szCs w:val="24"/>
        </w:rPr>
        <w:t xml:space="preserve"> pelo Setor Responsável e Cronograma Físico Financeiro. Caso esta obrigação não seja cumprida, a CONTRATADA ficará sujeita as penalidades previstas na Cláusula Sexta</w:t>
      </w:r>
      <w:r w:rsidRPr="0080226D">
        <w:rPr>
          <w:rFonts w:ascii="Times New Roman" w:hAnsi="Times New Roman" w:cs="Times New Roman"/>
          <w:color w:val="auto"/>
          <w:sz w:val="24"/>
          <w:szCs w:val="24"/>
        </w:rPr>
        <w:t xml:space="preserve"> deste Contrato;</w:t>
      </w:r>
    </w:p>
    <w:p w14:paraId="358D9A13" w14:textId="32B5201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d.</w:t>
      </w:r>
      <w:r w:rsidRPr="0080226D">
        <w:rPr>
          <w:rFonts w:ascii="Times New Roman" w:hAnsi="Times New Roman" w:cs="Times New Roman"/>
          <w:sz w:val="24"/>
          <w:szCs w:val="24"/>
        </w:rPr>
        <w:t xml:space="preserve"> Pagar todos os tributos que incidam ou venham a incidir, direta ou indiretamente, sobre os produtos e serviços;</w:t>
      </w:r>
    </w:p>
    <w:p w14:paraId="3F1236C0" w14:textId="5E468FB3"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e.</w:t>
      </w:r>
      <w:r w:rsidRPr="0080226D">
        <w:rPr>
          <w:rFonts w:ascii="Times New Roman" w:hAnsi="Times New Roman" w:cs="Times New Roman"/>
          <w:sz w:val="24"/>
          <w:szCs w:val="24"/>
        </w:rPr>
        <w:t xml:space="preserve"> Propiciar o acesso da fiscalização do CONTRATANTE aos locais onde serão realizadas as obras, para verificação do efetivo cumprimento das condições pactuadas;</w:t>
      </w:r>
    </w:p>
    <w:p w14:paraId="67D89D98" w14:textId="0F3E94ED"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f. A atuação da fiscalização do CONTRATANTE não exime a CONTRATADA de sua total e exclusiva responsabilidade sobre a qualidade e conformidade dos serviços executados;</w:t>
      </w:r>
    </w:p>
    <w:p w14:paraId="65A45F5D" w14:textId="7777777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g</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Empregar boa técnica na execução das obras, dentro dos padrões exigidos no Edital, seus anexos e neste contrato;</w:t>
      </w:r>
    </w:p>
    <w:p w14:paraId="5FFCAF4B" w14:textId="3ED28CAD"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h</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Corrigir e/ou refazer os serviços não aprovados pela fiscalização do CONTRATANTE, caso os mesmos não atendam às especificações constantes nas solicitações;</w:t>
      </w:r>
    </w:p>
    <w:p w14:paraId="063C67C2" w14:textId="7777777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i.</w:t>
      </w:r>
      <w:r w:rsidRPr="0080226D">
        <w:rPr>
          <w:rFonts w:ascii="Times New Roman" w:hAnsi="Times New Roman" w:cs="Times New Roman"/>
          <w:sz w:val="24"/>
          <w:szCs w:val="24"/>
        </w:rPr>
        <w:t xml:space="preserve"> Não subcontratar, ceder ou transferir a terceiros a execução do objeto deste contrato, ainda que parcial, sendo nulo de pleno direito qualquer ato neste sentido, além de constituir infração passível de penalidade, salvo em caso de autorização expressa do Município;</w:t>
      </w:r>
    </w:p>
    <w:p w14:paraId="02BCB2D0" w14:textId="5CF0FC53" w:rsidR="00A87169" w:rsidRPr="0080226D" w:rsidRDefault="009F4F27"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j</w:t>
      </w:r>
      <w:r w:rsidR="00A87169" w:rsidRPr="0080226D">
        <w:rPr>
          <w:rFonts w:ascii="Times New Roman" w:hAnsi="Times New Roman" w:cs="Times New Roman"/>
          <w:b/>
          <w:sz w:val="24"/>
          <w:szCs w:val="24"/>
        </w:rPr>
        <w:t xml:space="preserve">. </w:t>
      </w:r>
      <w:r w:rsidRPr="0080226D">
        <w:rPr>
          <w:rFonts w:ascii="Times New Roman" w:hAnsi="Times New Roman" w:cs="Times New Roman"/>
          <w:sz w:val="24"/>
          <w:szCs w:val="24"/>
        </w:rPr>
        <w:t>O CONTRATANTE</w:t>
      </w:r>
      <w:r w:rsidR="00A87169" w:rsidRPr="0080226D">
        <w:rPr>
          <w:rFonts w:ascii="Times New Roman" w:hAnsi="Times New Roman" w:cs="Times New Roman"/>
          <w:sz w:val="24"/>
          <w:szCs w:val="24"/>
        </w:rPr>
        <w:t xml:space="preserve"> não aceitará, sob nenhum pretexto, a transferência de responsabilidade da </w:t>
      </w:r>
      <w:r w:rsidRPr="0080226D">
        <w:rPr>
          <w:rFonts w:ascii="Times New Roman" w:hAnsi="Times New Roman" w:cs="Times New Roman"/>
          <w:sz w:val="24"/>
          <w:szCs w:val="24"/>
        </w:rPr>
        <w:t>CONTRATADA</w:t>
      </w:r>
      <w:r w:rsidR="00A87169" w:rsidRPr="0080226D">
        <w:rPr>
          <w:rFonts w:ascii="Times New Roman" w:hAnsi="Times New Roman" w:cs="Times New Roman"/>
          <w:sz w:val="24"/>
          <w:szCs w:val="24"/>
        </w:rPr>
        <w:t xml:space="preserve"> para outras entidades, sejam fabricantes, técnicos ou quaisquer outros</w:t>
      </w:r>
      <w:r w:rsidRPr="0080226D">
        <w:rPr>
          <w:rFonts w:ascii="Times New Roman" w:hAnsi="Times New Roman" w:cs="Times New Roman"/>
          <w:sz w:val="24"/>
          <w:szCs w:val="24"/>
        </w:rPr>
        <w:t>;</w:t>
      </w:r>
    </w:p>
    <w:p w14:paraId="3E59F0F3" w14:textId="30EA7EAB" w:rsidR="00A87169" w:rsidRPr="0080226D" w:rsidRDefault="009F4F27"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k</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Disponibilizar os equipamentos exigidos, pessoal devidamente habilitado, materiais e o que mais se fizer necessário para a execução do objeto</w:t>
      </w:r>
      <w:r w:rsidRPr="0080226D">
        <w:rPr>
          <w:rFonts w:ascii="Times New Roman" w:hAnsi="Times New Roman" w:cs="Times New Roman"/>
          <w:bCs/>
          <w:sz w:val="24"/>
          <w:szCs w:val="24"/>
        </w:rPr>
        <w:t xml:space="preserve"> deste contrato;</w:t>
      </w:r>
    </w:p>
    <w:p w14:paraId="353BA753" w14:textId="2F0C9656" w:rsidR="00A87169" w:rsidRPr="0080226D" w:rsidRDefault="009F4F27"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Cs/>
          <w:sz w:val="24"/>
          <w:szCs w:val="24"/>
        </w:rPr>
        <w:t>l</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Fornecer equipamentos, ferramentas e materiais necessários ao bom desempenho dos serviços, em perfeitas condições de limpeza, uso e manutenção, substituindo aqueles que não atenderem estas exigências</w:t>
      </w:r>
      <w:r w:rsidRPr="0080226D">
        <w:rPr>
          <w:rFonts w:ascii="Times New Roman" w:hAnsi="Times New Roman" w:cs="Times New Roman"/>
          <w:bCs/>
          <w:sz w:val="24"/>
          <w:szCs w:val="24"/>
        </w:rPr>
        <w:t>;</w:t>
      </w:r>
    </w:p>
    <w:p w14:paraId="20D882CA" w14:textId="5F69390B"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m</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Respeitar e exigir que o seu pessoal respeite a Legislação sobre segurança, higiene, medicina do trabalho e sua regulamentação, devendo f</w:t>
      </w:r>
      <w:r w:rsidR="00A87169" w:rsidRPr="0080226D">
        <w:rPr>
          <w:rFonts w:ascii="Times New Roman" w:hAnsi="Times New Roman" w:cs="Times New Roman"/>
          <w:sz w:val="24"/>
          <w:szCs w:val="24"/>
        </w:rPr>
        <w:t>ornecer a seus funcionários equipamentos de proteção individual (EPI’s) e coletiva, adequados à execução dos serviços e de acordo com as normas de segurança vigentes, bem como, todos os cursos de capacitação para desempenhar trabalhos em altura ou outra atividade eu cause algum risco ao</w:t>
      </w:r>
      <w:r w:rsidR="00A13D74">
        <w:rPr>
          <w:rFonts w:ascii="Times New Roman" w:hAnsi="Times New Roman" w:cs="Times New Roman"/>
          <w:sz w:val="24"/>
          <w:szCs w:val="24"/>
        </w:rPr>
        <w:t>s</w:t>
      </w:r>
      <w:r w:rsidR="00A87169" w:rsidRPr="0080226D">
        <w:rPr>
          <w:rFonts w:ascii="Times New Roman" w:hAnsi="Times New Roman" w:cs="Times New Roman"/>
          <w:sz w:val="24"/>
          <w:szCs w:val="24"/>
        </w:rPr>
        <w:t xml:space="preserve"> trabalhador</w:t>
      </w:r>
      <w:r w:rsidR="00A13D74">
        <w:rPr>
          <w:rFonts w:ascii="Times New Roman" w:hAnsi="Times New Roman" w:cs="Times New Roman"/>
          <w:sz w:val="24"/>
          <w:szCs w:val="24"/>
        </w:rPr>
        <w:t>es</w:t>
      </w:r>
      <w:r w:rsidR="00A87169" w:rsidRPr="0080226D">
        <w:rPr>
          <w:rFonts w:ascii="Times New Roman" w:hAnsi="Times New Roman" w:cs="Times New Roman"/>
          <w:sz w:val="24"/>
          <w:szCs w:val="24"/>
        </w:rPr>
        <w:t xml:space="preserve"> necessários para a execução do objeto</w:t>
      </w:r>
      <w:r w:rsidRPr="0080226D">
        <w:rPr>
          <w:rFonts w:ascii="Times New Roman" w:hAnsi="Times New Roman" w:cs="Times New Roman"/>
          <w:sz w:val="24"/>
          <w:szCs w:val="24"/>
        </w:rPr>
        <w:t>;</w:t>
      </w:r>
    </w:p>
    <w:p w14:paraId="7A3E9757" w14:textId="36CF9DF9"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n</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w:t>
      </w:r>
      <w:r w:rsidR="00A87169" w:rsidRPr="0080226D">
        <w:rPr>
          <w:rFonts w:ascii="Times New Roman" w:hAnsi="Times New Roman" w:cs="Times New Roman"/>
          <w:b/>
          <w:bCs/>
          <w:sz w:val="24"/>
          <w:szCs w:val="24"/>
        </w:rPr>
        <w:t xml:space="preserve">Responder pelo pagamento dos </w:t>
      </w:r>
      <w:r w:rsidR="00A13D74" w:rsidRPr="0080226D">
        <w:rPr>
          <w:rFonts w:ascii="Times New Roman" w:hAnsi="Times New Roman" w:cs="Times New Roman"/>
          <w:b/>
          <w:bCs/>
          <w:sz w:val="24"/>
          <w:szCs w:val="24"/>
        </w:rPr>
        <w:t>salários devidos</w:t>
      </w:r>
      <w:r w:rsidR="00A87169" w:rsidRPr="0080226D">
        <w:rPr>
          <w:rFonts w:ascii="Times New Roman" w:hAnsi="Times New Roman" w:cs="Times New Roman"/>
          <w:b/>
          <w:bCs/>
          <w:sz w:val="24"/>
          <w:szCs w:val="24"/>
        </w:rPr>
        <w:t xml:space="preserve"> pela mão de obra empregada nos serviços, pelas despesas relativas a encargos trabalhistas, de seguro de acidentes, impostos, contribuições previdenciárias e quaisquer outras que forem devidas e referentes aos serviços executados por seus empregados, uma vez que os mesmos não têm nenhum vínculo empregatício com </w:t>
      </w:r>
      <w:r w:rsidRPr="0080226D">
        <w:rPr>
          <w:rFonts w:ascii="Times New Roman" w:hAnsi="Times New Roman" w:cs="Times New Roman"/>
          <w:b/>
          <w:bCs/>
          <w:sz w:val="24"/>
          <w:szCs w:val="24"/>
        </w:rPr>
        <w:t>o CONTRATANTE;</w:t>
      </w:r>
      <w:r w:rsidR="00A87169" w:rsidRPr="0080226D">
        <w:rPr>
          <w:rFonts w:ascii="Times New Roman" w:hAnsi="Times New Roman" w:cs="Times New Roman"/>
          <w:sz w:val="24"/>
          <w:szCs w:val="24"/>
        </w:rPr>
        <w:t xml:space="preserve"> </w:t>
      </w:r>
    </w:p>
    <w:p w14:paraId="2B2F0405" w14:textId="22CD1107"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o</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Responder, integralmente, por perdas e danos que vier a causar </w:t>
      </w:r>
      <w:r w:rsidRPr="0080226D">
        <w:rPr>
          <w:rFonts w:ascii="Times New Roman" w:hAnsi="Times New Roman" w:cs="Times New Roman"/>
          <w:sz w:val="24"/>
          <w:szCs w:val="24"/>
        </w:rPr>
        <w:t>ao CONTRATANTE</w:t>
      </w:r>
      <w:r w:rsidR="00A87169" w:rsidRPr="0080226D">
        <w:rPr>
          <w:rFonts w:ascii="Times New Roman" w:hAnsi="Times New Roman" w:cs="Times New Roman"/>
          <w:sz w:val="24"/>
          <w:szCs w:val="24"/>
        </w:rPr>
        <w:t xml:space="preserve"> ou a terceiros, em razão de ação ou omissão, dolosa ou culposa, sua ou dos seus prepostos, independentemente de </w:t>
      </w:r>
      <w:r w:rsidR="00A87169" w:rsidRPr="0080226D">
        <w:rPr>
          <w:rFonts w:ascii="Times New Roman" w:hAnsi="Times New Roman" w:cs="Times New Roman"/>
          <w:b/>
          <w:sz w:val="24"/>
          <w:szCs w:val="24"/>
        </w:rPr>
        <w:t>outras cominações contratuais ou legais a que estiver sujeita</w:t>
      </w:r>
      <w:r w:rsidRPr="0080226D">
        <w:rPr>
          <w:rFonts w:ascii="Times New Roman" w:hAnsi="Times New Roman" w:cs="Times New Roman"/>
          <w:b/>
          <w:sz w:val="24"/>
          <w:szCs w:val="24"/>
        </w:rPr>
        <w:t>;</w:t>
      </w:r>
    </w:p>
    <w:p w14:paraId="099D0665" w14:textId="658B1767"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p</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Responder por qualquer acidente de trabalho na execução dos serviços ou por uso indevido de patentes registradas em nome de terceiros</w:t>
      </w:r>
      <w:r w:rsidRPr="0080226D">
        <w:rPr>
          <w:rFonts w:ascii="Times New Roman" w:hAnsi="Times New Roman" w:cs="Times New Roman"/>
          <w:sz w:val="24"/>
          <w:szCs w:val="24"/>
        </w:rPr>
        <w:t>;</w:t>
      </w:r>
    </w:p>
    <w:p w14:paraId="0855A6B0" w14:textId="52712188"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q</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Manter, durante toda a execução do contrato, em compatibilidade com as obrigações assumidas, todas as condições de habilitação e qualificação para execução exigida na licitação</w:t>
      </w:r>
      <w:r w:rsidRPr="0080226D">
        <w:rPr>
          <w:rFonts w:ascii="Times New Roman" w:hAnsi="Times New Roman" w:cs="Times New Roman"/>
          <w:sz w:val="24"/>
          <w:szCs w:val="24"/>
        </w:rPr>
        <w:t>;</w:t>
      </w:r>
    </w:p>
    <w:p w14:paraId="649DA04F" w14:textId="46DDBABF"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r</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Arcar com os custos de combustível e manutenção dos equipamentos que porventura necessite utilizar</w:t>
      </w:r>
      <w:r w:rsidRPr="0080226D">
        <w:rPr>
          <w:rFonts w:ascii="Times New Roman" w:hAnsi="Times New Roman" w:cs="Times New Roman"/>
          <w:bCs/>
          <w:sz w:val="24"/>
          <w:szCs w:val="24"/>
        </w:rPr>
        <w:t>;</w:t>
      </w:r>
    </w:p>
    <w:p w14:paraId="5F4F4AF2" w14:textId="3B019EB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s</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Fazer Anotações de Responsabilidade Técnica (ART/CREA) referente a execução dos serviços contratados, por ocasião da primeira medição</w:t>
      </w:r>
      <w:r w:rsidRPr="0080226D">
        <w:rPr>
          <w:rFonts w:ascii="Times New Roman" w:hAnsi="Times New Roman" w:cs="Times New Roman"/>
          <w:bCs/>
          <w:sz w:val="24"/>
          <w:szCs w:val="24"/>
        </w:rPr>
        <w:t>;</w:t>
      </w:r>
    </w:p>
    <w:p w14:paraId="5D576815" w14:textId="728066A8"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t</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Substituir, no prazo máximo de um dia, pessoa ou empregado cuja permanência no local da execução do objeto da licitação seja de sua responsabilidade e esteja prejudicando o bom andamento dos trabalhos</w:t>
      </w:r>
      <w:r w:rsidRPr="0080226D">
        <w:rPr>
          <w:rFonts w:ascii="Times New Roman" w:hAnsi="Times New Roman" w:cs="Times New Roman"/>
          <w:sz w:val="24"/>
          <w:szCs w:val="24"/>
        </w:rPr>
        <w:t>;</w:t>
      </w:r>
    </w:p>
    <w:p w14:paraId="3BE8B8F8" w14:textId="6A6AB07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lastRenderedPageBreak/>
        <w:t>u</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Manter o local de execução da obra permanentemente sinalizado, se necessário, conforme CTB (Código de Trânsito Brasileiro), seus anexos e suas resoluções, em especial a resolução nº 561/80 do CONTRAN, visando a segurança dos veículos e pedestres em trânsito</w:t>
      </w:r>
      <w:r w:rsidRPr="0080226D">
        <w:rPr>
          <w:rFonts w:ascii="Times New Roman" w:hAnsi="Times New Roman" w:cs="Times New Roman"/>
          <w:bCs/>
          <w:sz w:val="24"/>
          <w:szCs w:val="24"/>
        </w:rPr>
        <w:t>;</w:t>
      </w:r>
    </w:p>
    <w:p w14:paraId="6A0CDBA1" w14:textId="22C9BF6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v</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Realizar a limpeza do local onde estiver efetuando os serviços, com a devida remoção dos entulhos e materiais remanescentes</w:t>
      </w:r>
      <w:r w:rsidRPr="0080226D">
        <w:rPr>
          <w:rFonts w:ascii="Times New Roman" w:hAnsi="Times New Roman" w:cs="Times New Roman"/>
          <w:bCs/>
          <w:sz w:val="24"/>
          <w:szCs w:val="24"/>
        </w:rPr>
        <w:t>;</w:t>
      </w:r>
    </w:p>
    <w:p w14:paraId="218406F7" w14:textId="4B52D41F"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x.</w:t>
      </w:r>
      <w:r w:rsidR="00A87169" w:rsidRPr="0080226D">
        <w:rPr>
          <w:rFonts w:ascii="Times New Roman" w:hAnsi="Times New Roman" w:cs="Times New Roman"/>
          <w:bCs/>
          <w:sz w:val="24"/>
          <w:szCs w:val="24"/>
        </w:rPr>
        <w:t xml:space="preserve"> Recuperar áreas ou bens não incluídos no seu trabalho e </w:t>
      </w:r>
      <w:r w:rsidRPr="0080226D">
        <w:rPr>
          <w:rFonts w:ascii="Times New Roman" w:hAnsi="Times New Roman" w:cs="Times New Roman"/>
          <w:bCs/>
          <w:sz w:val="24"/>
          <w:szCs w:val="24"/>
        </w:rPr>
        <w:t>deixá-los</w:t>
      </w:r>
      <w:r w:rsidR="00A87169" w:rsidRPr="0080226D">
        <w:rPr>
          <w:rFonts w:ascii="Times New Roman" w:hAnsi="Times New Roman" w:cs="Times New Roman"/>
          <w:bCs/>
          <w:sz w:val="24"/>
          <w:szCs w:val="24"/>
        </w:rPr>
        <w:t xml:space="preserve"> em seu estado original, caso venha, como resultado de suas operações, a danificá-los.</w:t>
      </w:r>
    </w:p>
    <w:p w14:paraId="773900FF" w14:textId="77777777" w:rsidR="00B34641" w:rsidRPr="0080226D" w:rsidRDefault="00B34641" w:rsidP="006D4C2B">
      <w:pPr>
        <w:spacing w:after="0" w:line="240" w:lineRule="auto"/>
        <w:ind w:left="0" w:right="0" w:firstLine="0"/>
        <w:rPr>
          <w:rFonts w:ascii="Times New Roman" w:hAnsi="Times New Roman" w:cs="Times New Roman"/>
          <w:sz w:val="24"/>
          <w:szCs w:val="24"/>
        </w:rPr>
      </w:pPr>
    </w:p>
    <w:p w14:paraId="4F7C0E6D" w14:textId="03E95B00" w:rsidR="006C3433" w:rsidRPr="0080226D" w:rsidRDefault="008205DD" w:rsidP="006D4C2B">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CLÁUSULA</w:t>
      </w:r>
      <w:r w:rsidR="00AC3C6F" w:rsidRPr="0080226D">
        <w:rPr>
          <w:rFonts w:ascii="Times New Roman" w:hAnsi="Times New Roman" w:cs="Times New Roman"/>
          <w:b/>
          <w:sz w:val="24"/>
          <w:szCs w:val="24"/>
        </w:rPr>
        <w:t xml:space="preserve"> SEXTA</w:t>
      </w:r>
      <w:r w:rsidRPr="0080226D">
        <w:rPr>
          <w:rFonts w:ascii="Times New Roman" w:hAnsi="Times New Roman" w:cs="Times New Roman"/>
          <w:b/>
          <w:sz w:val="24"/>
          <w:szCs w:val="24"/>
        </w:rPr>
        <w:t xml:space="preserve">– DA DOTAÇÃO ORÇAMENTÁRIA  </w:t>
      </w:r>
    </w:p>
    <w:p w14:paraId="0E627905" w14:textId="77777777" w:rsidR="004C7F8D" w:rsidRPr="0080226D" w:rsidRDefault="00014F97" w:rsidP="004C7F8D">
      <w:pPr>
        <w:pStyle w:val="Ttulo1"/>
        <w:spacing w:after="0" w:line="240" w:lineRule="auto"/>
        <w:ind w:left="-5" w:right="5"/>
        <w:rPr>
          <w:rFonts w:ascii="Times New Roman" w:hAnsi="Times New Roman" w:cs="Times New Roman"/>
          <w:b w:val="0"/>
          <w:color w:val="auto"/>
          <w:sz w:val="24"/>
          <w:szCs w:val="24"/>
        </w:rPr>
      </w:pPr>
      <w:r w:rsidRPr="0080226D">
        <w:rPr>
          <w:rFonts w:ascii="Times New Roman" w:hAnsi="Times New Roman" w:cs="Times New Roman"/>
          <w:bCs/>
          <w:sz w:val="24"/>
          <w:szCs w:val="24"/>
        </w:rPr>
        <w:t>1.</w:t>
      </w:r>
      <w:r w:rsidRPr="0080226D">
        <w:rPr>
          <w:rFonts w:ascii="Times New Roman" w:hAnsi="Times New Roman" w:cs="Times New Roman"/>
          <w:b w:val="0"/>
          <w:sz w:val="24"/>
          <w:szCs w:val="24"/>
        </w:rPr>
        <w:t xml:space="preserve"> </w:t>
      </w:r>
      <w:r w:rsidR="004C7F8D" w:rsidRPr="0080226D">
        <w:rPr>
          <w:rFonts w:ascii="Times New Roman" w:hAnsi="Times New Roman" w:cs="Times New Roman"/>
          <w:b w:val="0"/>
          <w:color w:val="auto"/>
          <w:sz w:val="24"/>
          <w:szCs w:val="24"/>
        </w:rPr>
        <w:t>As despesas decorrentes da presente licitação correrão com recursos próprios à conta das seguintes dotações orçamentárias:</w:t>
      </w:r>
    </w:p>
    <w:p w14:paraId="47C19C43" w14:textId="77777777" w:rsidR="00977F44" w:rsidRDefault="00977F44" w:rsidP="00977F44">
      <w:pPr>
        <w:pStyle w:val="Ttulo1"/>
        <w:spacing w:after="0" w:line="240" w:lineRule="auto"/>
        <w:ind w:left="-5" w:right="5"/>
        <w:rPr>
          <w:rFonts w:ascii="Times New Roman" w:hAnsi="Times New Roman" w:cs="Times New Roman"/>
          <w:color w:val="FF0000"/>
          <w:sz w:val="24"/>
          <w:szCs w:val="24"/>
        </w:rPr>
      </w:pPr>
      <w:r w:rsidRPr="00FD3CA3">
        <w:rPr>
          <w:rFonts w:ascii="Times New Roman" w:hAnsi="Times New Roman" w:cs="Times New Roman"/>
          <w:color w:val="FF0000"/>
          <w:sz w:val="24"/>
          <w:szCs w:val="24"/>
        </w:rPr>
        <w:t>0101 01 031 0100 2001 449051 91 00 00 00 0001 - reduzido 7809</w:t>
      </w:r>
    </w:p>
    <w:p w14:paraId="7D2FDABB" w14:textId="32096A0F" w:rsidR="0041168D" w:rsidRPr="0080226D" w:rsidRDefault="0041168D" w:rsidP="004C7F8D">
      <w:pPr>
        <w:pStyle w:val="Ttulo1"/>
        <w:spacing w:after="0" w:line="240" w:lineRule="auto"/>
        <w:ind w:left="-5" w:right="5"/>
        <w:rPr>
          <w:rFonts w:ascii="Times New Roman" w:hAnsi="Times New Roman" w:cs="Times New Roman"/>
          <w:b w:val="0"/>
          <w:bCs/>
          <w:sz w:val="24"/>
          <w:szCs w:val="24"/>
          <w:shd w:val="clear" w:color="auto" w:fill="FFFFFF"/>
        </w:rPr>
      </w:pPr>
    </w:p>
    <w:p w14:paraId="3EE528FE" w14:textId="5B91F03D" w:rsidR="00014F97" w:rsidRPr="0080226D" w:rsidRDefault="00014F97" w:rsidP="00014F97">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437A73" w:rsidRPr="0080226D">
        <w:rPr>
          <w:rFonts w:ascii="Times New Roman" w:hAnsi="Times New Roman" w:cs="Times New Roman"/>
          <w:sz w:val="24"/>
          <w:szCs w:val="24"/>
        </w:rPr>
        <w:t>S</w:t>
      </w:r>
      <w:r w:rsidR="00AC3C6F" w:rsidRPr="0080226D">
        <w:rPr>
          <w:rFonts w:ascii="Times New Roman" w:hAnsi="Times New Roman" w:cs="Times New Roman"/>
          <w:sz w:val="24"/>
          <w:szCs w:val="24"/>
        </w:rPr>
        <w:t>ÉTIMA</w:t>
      </w:r>
      <w:r w:rsidRPr="0080226D">
        <w:rPr>
          <w:rFonts w:ascii="Times New Roman" w:hAnsi="Times New Roman" w:cs="Times New Roman"/>
          <w:sz w:val="24"/>
          <w:szCs w:val="24"/>
        </w:rPr>
        <w:t xml:space="preserve"> – DAS PENALIDADES </w:t>
      </w:r>
    </w:p>
    <w:p w14:paraId="09DEE8FB" w14:textId="6F4D49D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Os casos de inexecução do objeto deste contrato, erro de execução, execução imperfeita, atraso injustificado e inadimplemento contratual, sujeitará a CONTRATADA às penalidades previstas no art. 87 da Lei Federal nº 8.666/93, das quais destacam-se:</w:t>
      </w:r>
    </w:p>
    <w:p w14:paraId="479CAD6A" w14:textId="7777777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w:t>
      </w:r>
      <w:r w:rsidRPr="0080226D">
        <w:rPr>
          <w:rFonts w:ascii="Times New Roman" w:hAnsi="Times New Roman" w:cs="Times New Roman"/>
          <w:sz w:val="24"/>
          <w:szCs w:val="24"/>
        </w:rPr>
        <w:t xml:space="preserve"> Advertência;</w:t>
      </w:r>
    </w:p>
    <w:p w14:paraId="60B5993E" w14:textId="44C5040B"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II.</w:t>
      </w:r>
      <w:r w:rsidRPr="0080226D">
        <w:rPr>
          <w:rFonts w:ascii="Times New Roman" w:hAnsi="Times New Roman" w:cs="Times New Roman"/>
          <w:sz w:val="24"/>
          <w:szCs w:val="24"/>
        </w:rPr>
        <w:t xml:space="preserve"> Multa de 0,5% (cinco décimos por cento) do valor do contrato, por dia de atraso injustificado na execução do objeto do contrato mesmo, na sua entrega total ou de suas etapas, além dos prazos estipulados no edital, seus anexos e neste contrato, observado o prazo máximo de 10 (dez) dias úteis;</w:t>
      </w:r>
    </w:p>
    <w:p w14:paraId="31C4C248" w14:textId="7777777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III.</w:t>
      </w:r>
      <w:r w:rsidRPr="0080226D">
        <w:rPr>
          <w:rFonts w:ascii="Times New Roman" w:hAnsi="Times New Roman" w:cs="Times New Roman"/>
          <w:sz w:val="24"/>
          <w:szCs w:val="24"/>
        </w:rPr>
        <w:t xml:space="preserve"> Multa de 2% (dois por cento) do valor estimado para o contrato, pela recusa injustificada da adjudicatária em executá-lo;</w:t>
      </w:r>
    </w:p>
    <w:p w14:paraId="645E0711" w14:textId="33AF3F2F"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IV.</w:t>
      </w:r>
      <w:r w:rsidRPr="0080226D">
        <w:rPr>
          <w:rFonts w:ascii="Times New Roman" w:hAnsi="Times New Roman" w:cs="Times New Roman"/>
          <w:sz w:val="24"/>
          <w:szCs w:val="24"/>
        </w:rPr>
        <w:t xml:space="preserve"> Multa de 10% (dez por cento) sobre o valor do contrato, por reincidência de imperfeição, quando já notificada pelo CONTRATANTE, sendo que a </w:t>
      </w:r>
      <w:r w:rsidR="00661B59"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terá prazo de até 10 (dez) dias consecutivos para a efetiva adequação dos serviços;</w:t>
      </w:r>
    </w:p>
    <w:p w14:paraId="0641F8E3"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w:t>
      </w:r>
      <w:r w:rsidRPr="0080226D">
        <w:rPr>
          <w:rFonts w:ascii="Times New Roman" w:hAnsi="Times New Roman" w:cs="Times New Roman"/>
          <w:sz w:val="24"/>
          <w:szCs w:val="24"/>
        </w:rPr>
        <w:t xml:space="preserve"> Multa de 0,5% (cinco décimos por cento) do valor do contrato por dia, relativo a entrega dos serviços em desacordo com o solicitado, não podendo ultrapassar 10 (dez) dias consecutivos para a efetiva adequação;</w:t>
      </w:r>
    </w:p>
    <w:p w14:paraId="2BF5CA8C"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w:t>
      </w:r>
      <w:r w:rsidRPr="0080226D">
        <w:rPr>
          <w:rFonts w:ascii="Times New Roman" w:hAnsi="Times New Roman" w:cs="Times New Roman"/>
          <w:sz w:val="24"/>
          <w:szCs w:val="24"/>
        </w:rPr>
        <w:t xml:space="preserve"> Suspensão temporária de participação em licitações e impedimento de contratar com o Município pelo prazo de até 02 (dois) anos;</w:t>
      </w:r>
    </w:p>
    <w:p w14:paraId="0F682B8A"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VII.</w:t>
      </w:r>
      <w:r w:rsidRPr="0080226D">
        <w:rPr>
          <w:rFonts w:ascii="Times New Roman" w:hAnsi="Times New Roman" w:cs="Times New Roman"/>
          <w:sz w:val="24"/>
          <w:szCs w:val="24"/>
        </w:rPr>
        <w:t xml:space="preserve"> Declaração de idoneidade para contratar com a Administração Pública até que seja promovida a reabilitação, facultado a contratada o pedido de reconsideração da decisão da autoridade competente, no prazo de 10 (dez) dias da abertura de vistas ao processo.</w:t>
      </w:r>
    </w:p>
    <w:p w14:paraId="2A5AF5F8" w14:textId="573396C5"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 xml:space="preserve">2. </w:t>
      </w:r>
      <w:r w:rsidRPr="0080226D">
        <w:rPr>
          <w:rFonts w:ascii="Times New Roman" w:hAnsi="Times New Roman" w:cs="Times New Roman"/>
          <w:sz w:val="24"/>
          <w:szCs w:val="24"/>
        </w:rPr>
        <w:t xml:space="preserve">Da aplicação das penas definidas </w:t>
      </w:r>
      <w:r w:rsidR="00661B59" w:rsidRPr="0080226D">
        <w:rPr>
          <w:rFonts w:ascii="Times New Roman" w:hAnsi="Times New Roman" w:cs="Times New Roman"/>
          <w:sz w:val="24"/>
          <w:szCs w:val="24"/>
        </w:rPr>
        <w:t>nesta Cláusula</w:t>
      </w:r>
      <w:r w:rsidRPr="0080226D">
        <w:rPr>
          <w:rFonts w:ascii="Times New Roman" w:hAnsi="Times New Roman" w:cs="Times New Roman"/>
          <w:sz w:val="24"/>
          <w:szCs w:val="24"/>
        </w:rPr>
        <w:t xml:space="preserve">, poderá também, ser rescindido o contrato e/ou imputada à </w:t>
      </w:r>
      <w:r w:rsidR="00661B59" w:rsidRPr="0080226D">
        <w:rPr>
          <w:rFonts w:ascii="Times New Roman" w:hAnsi="Times New Roman" w:cs="Times New Roman"/>
          <w:sz w:val="24"/>
          <w:szCs w:val="24"/>
        </w:rPr>
        <w:t>CONTRATADA</w:t>
      </w:r>
      <w:r w:rsidRPr="0080226D">
        <w:rPr>
          <w:rFonts w:ascii="Times New Roman" w:hAnsi="Times New Roman" w:cs="Times New Roman"/>
          <w:sz w:val="24"/>
          <w:szCs w:val="24"/>
        </w:rPr>
        <w:t>, as penalidades previstas nos itens “VI” e “VII” do subitem 1 baseado no art. 87, incisos III e IV, da Lei Federal nº 8.666/93, pelo prazo de 24 (vinte e quatro) meses.</w:t>
      </w:r>
    </w:p>
    <w:p w14:paraId="7E9B04B4" w14:textId="38D1CE9D"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 xml:space="preserve">3. </w:t>
      </w:r>
      <w:r w:rsidRPr="0080226D">
        <w:rPr>
          <w:rFonts w:ascii="Times New Roman" w:hAnsi="Times New Roman" w:cs="Times New Roman"/>
          <w:bCs/>
          <w:sz w:val="24"/>
          <w:szCs w:val="24"/>
        </w:rPr>
        <w:t xml:space="preserve">Os valores das multas aplicadas previstas </w:t>
      </w:r>
      <w:r w:rsidR="00661B59" w:rsidRPr="0080226D">
        <w:rPr>
          <w:rFonts w:ascii="Times New Roman" w:hAnsi="Times New Roman" w:cs="Times New Roman"/>
          <w:sz w:val="24"/>
          <w:szCs w:val="24"/>
        </w:rPr>
        <w:t>nesta Cláusula</w:t>
      </w:r>
      <w:r w:rsidR="00661B59" w:rsidRPr="0080226D">
        <w:rPr>
          <w:rFonts w:ascii="Times New Roman" w:hAnsi="Times New Roman" w:cs="Times New Roman"/>
          <w:bCs/>
          <w:sz w:val="24"/>
          <w:szCs w:val="24"/>
        </w:rPr>
        <w:t xml:space="preserve"> </w:t>
      </w:r>
      <w:r w:rsidRPr="0080226D">
        <w:rPr>
          <w:rFonts w:ascii="Times New Roman" w:hAnsi="Times New Roman" w:cs="Times New Roman"/>
          <w:bCs/>
          <w:sz w:val="24"/>
          <w:szCs w:val="24"/>
        </w:rPr>
        <w:t xml:space="preserve">deverão ser descontados dos pagamentos devidos </w:t>
      </w:r>
      <w:r w:rsidR="00661B59" w:rsidRPr="0080226D">
        <w:rPr>
          <w:rFonts w:ascii="Times New Roman" w:hAnsi="Times New Roman" w:cs="Times New Roman"/>
          <w:bCs/>
          <w:sz w:val="24"/>
          <w:szCs w:val="24"/>
        </w:rPr>
        <w:t>pelo CONTRATANTE</w:t>
      </w:r>
      <w:r w:rsidRPr="0080226D">
        <w:rPr>
          <w:rFonts w:ascii="Times New Roman" w:hAnsi="Times New Roman" w:cs="Times New Roman"/>
          <w:bCs/>
          <w:sz w:val="24"/>
          <w:szCs w:val="24"/>
        </w:rPr>
        <w:t>.</w:t>
      </w:r>
    </w:p>
    <w:p w14:paraId="1C1076E3" w14:textId="4A24E3FB"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4.</w:t>
      </w:r>
      <w:r w:rsidRPr="0080226D">
        <w:rPr>
          <w:rFonts w:ascii="Times New Roman" w:hAnsi="Times New Roman" w:cs="Times New Roman"/>
          <w:bCs/>
          <w:sz w:val="24"/>
          <w:szCs w:val="24"/>
        </w:rPr>
        <w:t xml:space="preserve"> Da aplicação das penas definidas </w:t>
      </w:r>
      <w:r w:rsidR="00661B59" w:rsidRPr="0080226D">
        <w:rPr>
          <w:rFonts w:ascii="Times New Roman" w:hAnsi="Times New Roman" w:cs="Times New Roman"/>
          <w:bCs/>
          <w:sz w:val="24"/>
          <w:szCs w:val="24"/>
        </w:rPr>
        <w:t>nesta Cláusula</w:t>
      </w:r>
      <w:r w:rsidRPr="0080226D">
        <w:rPr>
          <w:rFonts w:ascii="Times New Roman" w:hAnsi="Times New Roman" w:cs="Times New Roman"/>
          <w:bCs/>
          <w:sz w:val="24"/>
          <w:szCs w:val="24"/>
        </w:rPr>
        <w:t xml:space="preserve"> caberá recurso no prazo de 5 (cinco) dias úteis, contados da intimação.</w:t>
      </w:r>
    </w:p>
    <w:p w14:paraId="3EADA1EE" w14:textId="4B273033"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5.</w:t>
      </w:r>
      <w:r w:rsidRPr="0080226D">
        <w:rPr>
          <w:rFonts w:ascii="Times New Roman" w:hAnsi="Times New Roman" w:cs="Times New Roman"/>
          <w:bCs/>
          <w:sz w:val="24"/>
          <w:szCs w:val="24"/>
        </w:rPr>
        <w:t xml:space="preserve"> O recurso ou pedido de reconsideração relativo </w:t>
      </w:r>
      <w:r w:rsidR="00D11C9B" w:rsidRPr="0080226D">
        <w:rPr>
          <w:rFonts w:ascii="Times New Roman" w:hAnsi="Times New Roman" w:cs="Times New Roman"/>
          <w:bCs/>
          <w:sz w:val="24"/>
          <w:szCs w:val="24"/>
        </w:rPr>
        <w:t>as penalidades acima dispostas serão</w:t>
      </w:r>
      <w:r w:rsidRPr="0080226D">
        <w:rPr>
          <w:rFonts w:ascii="Times New Roman" w:hAnsi="Times New Roman" w:cs="Times New Roman"/>
          <w:bCs/>
          <w:sz w:val="24"/>
          <w:szCs w:val="24"/>
        </w:rPr>
        <w:t xml:space="preserve"> </w:t>
      </w:r>
      <w:r w:rsidR="00D11C9B" w:rsidRPr="0080226D">
        <w:rPr>
          <w:rFonts w:ascii="Times New Roman" w:hAnsi="Times New Roman" w:cs="Times New Roman"/>
          <w:bCs/>
          <w:sz w:val="24"/>
          <w:szCs w:val="24"/>
        </w:rPr>
        <w:t>dirigidas</w:t>
      </w:r>
      <w:r w:rsidRPr="0080226D">
        <w:rPr>
          <w:rFonts w:ascii="Times New Roman" w:hAnsi="Times New Roman" w:cs="Times New Roman"/>
          <w:bCs/>
          <w:sz w:val="24"/>
          <w:szCs w:val="24"/>
        </w:rPr>
        <w:t xml:space="preserve"> ao Secretário da Unidade requisitante, o qual decidirá o recurso no prazo </w:t>
      </w:r>
      <w:r w:rsidR="00D11C9B" w:rsidRPr="0080226D">
        <w:rPr>
          <w:rFonts w:ascii="Times New Roman" w:hAnsi="Times New Roman" w:cs="Times New Roman"/>
          <w:bCs/>
          <w:sz w:val="24"/>
          <w:szCs w:val="24"/>
        </w:rPr>
        <w:t>de 5</w:t>
      </w:r>
      <w:r w:rsidRPr="0080226D">
        <w:rPr>
          <w:rFonts w:ascii="Times New Roman" w:hAnsi="Times New Roman" w:cs="Times New Roman"/>
          <w:bCs/>
          <w:sz w:val="24"/>
          <w:szCs w:val="24"/>
        </w:rPr>
        <w:t xml:space="preserve"> (cinco) dias úteis e o pedido de reconsideração no prazo de 10 (dez) dias úteis. </w:t>
      </w:r>
    </w:p>
    <w:p w14:paraId="2629FB88" w14:textId="06B966B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lastRenderedPageBreak/>
        <w:t xml:space="preserve">6. </w:t>
      </w:r>
      <w:r w:rsidRPr="0080226D">
        <w:rPr>
          <w:rFonts w:ascii="Times New Roman" w:hAnsi="Times New Roman" w:cs="Times New Roman"/>
          <w:sz w:val="24"/>
          <w:szCs w:val="24"/>
        </w:rPr>
        <w:t>A falta ou inexecução do contrato, parcial ou total, ensejará na sua rescisão, com as consequências contratuais e as previstas em Lei, cujos motivos para a referida rescisão são os previstos no art 78 da Lei Federal nº 8.666/93.</w:t>
      </w:r>
    </w:p>
    <w:p w14:paraId="33A3629B" w14:textId="4657340F"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7.</w:t>
      </w:r>
      <w:r w:rsidRPr="0080226D">
        <w:rPr>
          <w:rFonts w:ascii="Times New Roman" w:hAnsi="Times New Roman" w:cs="Times New Roman"/>
          <w:sz w:val="24"/>
          <w:szCs w:val="24"/>
        </w:rPr>
        <w:t xml:space="preserve"> O Município poderá rescindir o contrato, independentemente de qualquer procedimento Judicial, observada a Legislação vigente, nos seguintes casos:</w:t>
      </w:r>
    </w:p>
    <w:p w14:paraId="1E0A91C1"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Por infração a qualquer de suas cláusulas;</w:t>
      </w:r>
    </w:p>
    <w:p w14:paraId="16864A7E"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 Pedido de concordata, falência ou dissolução da Contratada;</w:t>
      </w:r>
    </w:p>
    <w:p w14:paraId="38E49226"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III. Em caso de transferência, no todo ou em parte, das obrigações assumidas neste contrato;</w:t>
      </w:r>
    </w:p>
    <w:p w14:paraId="33C7957F"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IV. Por comprovada deficiência no atendimento do objeto deste contrato;</w:t>
      </w:r>
    </w:p>
    <w:p w14:paraId="0ABEECE0"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V. Mais de 2 (duas) advertências.</w:t>
      </w:r>
    </w:p>
    <w:p w14:paraId="599208A4" w14:textId="2429D4FD"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bCs/>
          <w:sz w:val="24"/>
          <w:szCs w:val="24"/>
        </w:rPr>
        <w:t>8.</w:t>
      </w:r>
      <w:r w:rsidRPr="0080226D">
        <w:rPr>
          <w:rFonts w:ascii="Times New Roman" w:hAnsi="Times New Roman" w:cs="Times New Roman"/>
          <w:sz w:val="24"/>
          <w:szCs w:val="24"/>
        </w:rPr>
        <w:t xml:space="preserve"> O Município poderá, ainda, sem caráter de penalidade, declarar rescindido o contrato por conveniência administrativa ou interesse público, conforme disposto no artigo 79 da Lei nº 8.666/93 e suas alterações</w:t>
      </w:r>
    </w:p>
    <w:p w14:paraId="27D8922B" w14:textId="77777777" w:rsidR="00661B59" w:rsidRPr="0080226D" w:rsidRDefault="00661B59" w:rsidP="00014F97">
      <w:pPr>
        <w:spacing w:after="0" w:line="240" w:lineRule="auto"/>
        <w:ind w:left="0" w:right="0" w:firstLine="0"/>
        <w:jc w:val="left"/>
        <w:rPr>
          <w:rFonts w:ascii="Times New Roman" w:hAnsi="Times New Roman" w:cs="Times New Roman"/>
          <w:sz w:val="24"/>
          <w:szCs w:val="24"/>
        </w:rPr>
      </w:pPr>
    </w:p>
    <w:p w14:paraId="2176435D" w14:textId="59E7D845" w:rsidR="00014F97" w:rsidRPr="0080226D" w:rsidRDefault="00014F97" w:rsidP="00014F97">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CLÁUSULA </w:t>
      </w:r>
      <w:r w:rsidR="00AC3C6F" w:rsidRPr="0080226D">
        <w:rPr>
          <w:rFonts w:ascii="Times New Roman" w:hAnsi="Times New Roman" w:cs="Times New Roman"/>
          <w:b/>
          <w:sz w:val="24"/>
          <w:szCs w:val="24"/>
        </w:rPr>
        <w:t>OITAVA</w:t>
      </w:r>
      <w:r w:rsidRPr="0080226D">
        <w:rPr>
          <w:rFonts w:ascii="Times New Roman" w:hAnsi="Times New Roman" w:cs="Times New Roman"/>
          <w:b/>
          <w:sz w:val="24"/>
          <w:szCs w:val="24"/>
        </w:rPr>
        <w:t>– DA FISCALIZAÇÃO:</w:t>
      </w:r>
    </w:p>
    <w:p w14:paraId="51031456" w14:textId="5E779F51" w:rsidR="00014F97" w:rsidRPr="0080226D" w:rsidRDefault="00014F97" w:rsidP="00014F97">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 xml:space="preserve">A execução da obra será acompanhada e fiscalizada pelo </w:t>
      </w:r>
      <w:r w:rsidR="004C7F8D" w:rsidRPr="0080226D">
        <w:rPr>
          <w:rFonts w:ascii="Times New Roman" w:hAnsi="Times New Roman" w:cs="Times New Roman"/>
          <w:sz w:val="24"/>
          <w:szCs w:val="24"/>
        </w:rPr>
        <w:t>Departamento de Engenharia do município de Ronda Alta/RS e pelo Fiscal de Contrato da Câmara Municipal de Vereadores de Ronda Alta/RS</w:t>
      </w:r>
      <w:r w:rsidRPr="0080226D">
        <w:rPr>
          <w:rFonts w:ascii="Times New Roman" w:hAnsi="Times New Roman" w:cs="Times New Roman"/>
          <w:sz w:val="24"/>
          <w:szCs w:val="24"/>
        </w:rPr>
        <w:t xml:space="preserve">. Todas as etapas da execução deverão passar pela aprovação e liberação da fiscalização, a qual tem poder de rejeitar serviços que julgar em desacordo com o projeto, normas técnicas, qualidade de materiais, qualidade de execução ou qualquer outra irregularidade que vier a surgir. </w:t>
      </w:r>
    </w:p>
    <w:p w14:paraId="336D5BDA" w14:textId="57D35527" w:rsidR="00014F97" w:rsidRPr="0080226D" w:rsidRDefault="00014F97" w:rsidP="0071618A">
      <w:pPr>
        <w:spacing w:after="0" w:line="240" w:lineRule="auto"/>
        <w:ind w:left="0" w:right="0" w:firstLine="0"/>
        <w:jc w:val="left"/>
        <w:rPr>
          <w:rFonts w:ascii="Times New Roman" w:hAnsi="Times New Roman" w:cs="Times New Roman"/>
          <w:sz w:val="24"/>
          <w:szCs w:val="24"/>
        </w:rPr>
      </w:pPr>
    </w:p>
    <w:p w14:paraId="1CFB2503" w14:textId="73AF9B08"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 xml:space="preserve">CLÁUSULA </w:t>
      </w:r>
      <w:r w:rsidR="00D11EC1" w:rsidRPr="0080226D">
        <w:rPr>
          <w:rFonts w:ascii="Times New Roman" w:hAnsi="Times New Roman" w:cs="Times New Roman"/>
          <w:b/>
          <w:bCs/>
          <w:sz w:val="24"/>
          <w:szCs w:val="24"/>
        </w:rPr>
        <w:t>NONA</w:t>
      </w:r>
      <w:r w:rsidRPr="0080226D">
        <w:rPr>
          <w:rFonts w:ascii="Times New Roman" w:hAnsi="Times New Roman" w:cs="Times New Roman"/>
          <w:b/>
          <w:bCs/>
          <w:sz w:val="24"/>
          <w:szCs w:val="24"/>
        </w:rPr>
        <w:t xml:space="preserve"> - DO RECEBIMENTO DO OBJETO:</w:t>
      </w:r>
    </w:p>
    <w:p w14:paraId="69C7B11D" w14:textId="6DC9C9B1"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1.</w:t>
      </w:r>
      <w:r w:rsidRPr="0080226D">
        <w:rPr>
          <w:rFonts w:ascii="Times New Roman" w:hAnsi="Times New Roman" w:cs="Times New Roman"/>
          <w:sz w:val="24"/>
          <w:szCs w:val="24"/>
        </w:rPr>
        <w:t xml:space="preserve"> Executado o contrato, o seu objeto será recebido:</w:t>
      </w:r>
    </w:p>
    <w:p w14:paraId="2CE29B40" w14:textId="7A72E2C3"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w:t>
      </w:r>
      <w:r w:rsidRPr="0080226D">
        <w:rPr>
          <w:rFonts w:ascii="Times New Roman" w:hAnsi="Times New Roman" w:cs="Times New Roman"/>
          <w:sz w:val="24"/>
          <w:szCs w:val="24"/>
        </w:rPr>
        <w:t xml:space="preserve"> Provisoriamente, pelo responsável por seu acompanhamento e fiscalização, mediante termo circunstanciado, assinado pelas partes, dentro de 15 (quinze) dias da comunicação escrita da CONTRATADA;</w:t>
      </w:r>
    </w:p>
    <w:p w14:paraId="0C6AA771" w14:textId="77777777"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II.</w:t>
      </w:r>
      <w:r w:rsidRPr="0080226D">
        <w:rPr>
          <w:rFonts w:ascii="Times New Roman" w:hAnsi="Times New Roman" w:cs="Times New Roman"/>
          <w:sz w:val="24"/>
          <w:szCs w:val="24"/>
        </w:rPr>
        <w:t xml:space="preserve"> Definitivamente, por servidor ou comissão designada pela autoridade competente, mediante termo circunstanciado, assinado pelas partes, após o decurso do prazo de observação, ou de vistoria que comprove a adequação do objeto aos termos contratuais;</w:t>
      </w:r>
    </w:p>
    <w:p w14:paraId="72A64E93" w14:textId="77777777"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III.</w:t>
      </w:r>
      <w:r w:rsidRPr="0080226D">
        <w:rPr>
          <w:rFonts w:ascii="Times New Roman" w:hAnsi="Times New Roman" w:cs="Times New Roman"/>
          <w:sz w:val="24"/>
          <w:szCs w:val="24"/>
        </w:rPr>
        <w:t xml:space="preserve"> Definitivamente, após a verificação de qualidade e quantidade do material e consequente aceitação.</w:t>
      </w:r>
    </w:p>
    <w:p w14:paraId="712143E7" w14:textId="502A3618"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w:t>
      </w:r>
      <w:r w:rsidRPr="0080226D">
        <w:rPr>
          <w:rFonts w:ascii="Times New Roman" w:hAnsi="Times New Roman" w:cs="Times New Roman"/>
          <w:sz w:val="24"/>
          <w:szCs w:val="24"/>
        </w:rPr>
        <w:t xml:space="preserve"> O recebimento provisório ou definitivo não exclui a responsabilidade civil pela solidez e segurança da obra, nem a ético-profissional, pela perfeita execução do contrato.</w:t>
      </w:r>
    </w:p>
    <w:p w14:paraId="2436E157" w14:textId="32E32209"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3.</w:t>
      </w:r>
      <w:r w:rsidRPr="0080226D">
        <w:rPr>
          <w:rFonts w:ascii="Times New Roman" w:hAnsi="Times New Roman" w:cs="Times New Roman"/>
          <w:sz w:val="24"/>
          <w:szCs w:val="24"/>
        </w:rPr>
        <w:t xml:space="preserve"> Salvo disposições em contrário, constantes do edital, os ensaios, testes e demais provas exigidas por normas técnicas oficiais para boa execução do objeto do contrato, correm por conta da CONTRATADA.</w:t>
      </w:r>
    </w:p>
    <w:p w14:paraId="686F9A26" w14:textId="01ED9B7D"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CONTRATANTE rejeitará no todo ou em parte, obra ou serviço, se estiver em desacordo com o contrato.</w:t>
      </w:r>
    </w:p>
    <w:p w14:paraId="6176933B" w14:textId="77777777" w:rsidR="00FB766B" w:rsidRPr="0080226D" w:rsidRDefault="00FB766B" w:rsidP="0071618A">
      <w:pPr>
        <w:spacing w:after="0" w:line="240" w:lineRule="auto"/>
        <w:ind w:left="0" w:right="0" w:firstLine="0"/>
        <w:jc w:val="left"/>
        <w:rPr>
          <w:rFonts w:ascii="Times New Roman" w:hAnsi="Times New Roman" w:cs="Times New Roman"/>
          <w:sz w:val="24"/>
          <w:szCs w:val="24"/>
        </w:rPr>
      </w:pPr>
    </w:p>
    <w:p w14:paraId="50A9A61C" w14:textId="55BACF92" w:rsidR="00234E04" w:rsidRPr="0080226D" w:rsidRDefault="00234E04" w:rsidP="00234E04">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D11EC1" w:rsidRPr="0080226D">
        <w:rPr>
          <w:rFonts w:ascii="Times New Roman" w:hAnsi="Times New Roman" w:cs="Times New Roman"/>
          <w:sz w:val="24"/>
          <w:szCs w:val="24"/>
        </w:rPr>
        <w:t>DÉCIMA</w:t>
      </w:r>
      <w:r w:rsidRPr="0080226D">
        <w:rPr>
          <w:rFonts w:ascii="Times New Roman" w:hAnsi="Times New Roman" w:cs="Times New Roman"/>
          <w:sz w:val="24"/>
          <w:szCs w:val="24"/>
        </w:rPr>
        <w:t xml:space="preserve"> – EMBASAMENTO LEGAL </w:t>
      </w:r>
    </w:p>
    <w:p w14:paraId="17566E3F" w14:textId="19BF5FBF" w:rsidR="00234E04" w:rsidRPr="0080226D" w:rsidRDefault="00234E04" w:rsidP="00234E04">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w:t>
      </w:r>
      <w:r w:rsidRPr="0080226D">
        <w:rPr>
          <w:rFonts w:ascii="Times New Roman" w:hAnsi="Times New Roman" w:cs="Times New Roman"/>
          <w:color w:val="auto"/>
          <w:sz w:val="24"/>
          <w:szCs w:val="24"/>
        </w:rPr>
        <w:t xml:space="preserve">O presente contrato está embasado </w:t>
      </w:r>
      <w:r w:rsidRPr="0080226D">
        <w:rPr>
          <w:rFonts w:ascii="Times New Roman" w:hAnsi="Times New Roman" w:cs="Times New Roman"/>
          <w:b/>
          <w:bCs/>
          <w:color w:val="FF0000"/>
          <w:sz w:val="24"/>
          <w:szCs w:val="24"/>
        </w:rPr>
        <w:t xml:space="preserve">no </w:t>
      </w:r>
      <w:r w:rsidR="003C0094" w:rsidRPr="0080226D">
        <w:rPr>
          <w:rFonts w:ascii="Times New Roman" w:hAnsi="Times New Roman" w:cs="Times New Roman"/>
          <w:b/>
          <w:bCs/>
          <w:color w:val="FF0000"/>
          <w:sz w:val="24"/>
          <w:szCs w:val="24"/>
        </w:rPr>
        <w:t xml:space="preserve">PROCESSO LICITATÓRIO Nº </w:t>
      </w:r>
      <w:r w:rsidR="00A13D74">
        <w:rPr>
          <w:rFonts w:ascii="Times New Roman" w:hAnsi="Times New Roman" w:cs="Times New Roman"/>
          <w:b/>
          <w:bCs/>
          <w:color w:val="FF0000"/>
          <w:sz w:val="24"/>
          <w:szCs w:val="24"/>
        </w:rPr>
        <w:t>112</w:t>
      </w:r>
      <w:r w:rsidR="004C7F8D" w:rsidRPr="0080226D">
        <w:rPr>
          <w:rFonts w:ascii="Times New Roman" w:hAnsi="Times New Roman" w:cs="Times New Roman"/>
          <w:b/>
          <w:bCs/>
          <w:color w:val="FF0000"/>
          <w:sz w:val="24"/>
          <w:szCs w:val="24"/>
        </w:rPr>
        <w:t>/</w:t>
      </w:r>
      <w:r w:rsidR="003C0094" w:rsidRPr="0080226D">
        <w:rPr>
          <w:rFonts w:ascii="Times New Roman" w:hAnsi="Times New Roman" w:cs="Times New Roman"/>
          <w:b/>
          <w:bCs/>
          <w:color w:val="FF0000"/>
          <w:sz w:val="24"/>
          <w:szCs w:val="24"/>
        </w:rPr>
        <w:t>2021</w:t>
      </w:r>
      <w:r w:rsidRPr="0080226D">
        <w:rPr>
          <w:rFonts w:ascii="Times New Roman" w:hAnsi="Times New Roman" w:cs="Times New Roman"/>
          <w:b/>
          <w:bCs/>
          <w:color w:val="FF0000"/>
          <w:sz w:val="24"/>
          <w:szCs w:val="24"/>
        </w:rPr>
        <w:t xml:space="preserve">, </w:t>
      </w:r>
      <w:r w:rsidR="003C0094" w:rsidRPr="0080226D">
        <w:rPr>
          <w:rFonts w:ascii="Times New Roman" w:hAnsi="Times New Roman" w:cs="Times New Roman"/>
          <w:b/>
          <w:bCs/>
          <w:color w:val="FF0000"/>
          <w:sz w:val="24"/>
          <w:szCs w:val="24"/>
        </w:rPr>
        <w:t xml:space="preserve">TOMADA DE PREÇOS Nº </w:t>
      </w:r>
      <w:r w:rsidR="00A13D74">
        <w:rPr>
          <w:rFonts w:ascii="Times New Roman" w:hAnsi="Times New Roman" w:cs="Times New Roman"/>
          <w:b/>
          <w:bCs/>
          <w:color w:val="FF0000"/>
          <w:sz w:val="24"/>
          <w:szCs w:val="24"/>
        </w:rPr>
        <w:t>005</w:t>
      </w:r>
      <w:r w:rsidR="003C0094" w:rsidRPr="0080226D">
        <w:rPr>
          <w:rFonts w:ascii="Times New Roman" w:hAnsi="Times New Roman" w:cs="Times New Roman"/>
          <w:b/>
          <w:bCs/>
          <w:color w:val="FF0000"/>
          <w:sz w:val="24"/>
          <w:szCs w:val="24"/>
        </w:rPr>
        <w:t>/2021</w:t>
      </w:r>
      <w:r w:rsidRPr="0080226D">
        <w:rPr>
          <w:rFonts w:ascii="Times New Roman" w:hAnsi="Times New Roman" w:cs="Times New Roman"/>
          <w:color w:val="auto"/>
          <w:sz w:val="24"/>
          <w:szCs w:val="24"/>
        </w:rPr>
        <w:t xml:space="preserve"> e de acordo com a Lei Federal nº 8.666/93 e suas alterações posteriores.</w:t>
      </w:r>
    </w:p>
    <w:p w14:paraId="69D013D7" w14:textId="77777777" w:rsidR="00234E04" w:rsidRPr="0080226D" w:rsidRDefault="00234E04" w:rsidP="00234E04">
      <w:pPr>
        <w:spacing w:after="0" w:line="240" w:lineRule="auto"/>
        <w:ind w:left="0" w:right="0" w:firstLine="0"/>
        <w:jc w:val="left"/>
        <w:rPr>
          <w:rFonts w:ascii="Times New Roman" w:hAnsi="Times New Roman" w:cs="Times New Roman"/>
          <w:color w:val="auto"/>
          <w:sz w:val="24"/>
          <w:szCs w:val="24"/>
        </w:rPr>
      </w:pPr>
      <w:r w:rsidRPr="0080226D">
        <w:rPr>
          <w:rFonts w:ascii="Times New Roman" w:hAnsi="Times New Roman" w:cs="Times New Roman"/>
          <w:color w:val="auto"/>
          <w:sz w:val="24"/>
          <w:szCs w:val="24"/>
        </w:rPr>
        <w:t xml:space="preserve"> </w:t>
      </w:r>
    </w:p>
    <w:p w14:paraId="6E961EB5" w14:textId="1BD94EA9" w:rsidR="00234E04" w:rsidRPr="0080226D" w:rsidRDefault="00234E04" w:rsidP="00234E04">
      <w:pPr>
        <w:pStyle w:val="Ttulo1"/>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color w:val="auto"/>
          <w:sz w:val="24"/>
          <w:szCs w:val="24"/>
        </w:rPr>
        <w:t xml:space="preserve">CLÁUSULA </w:t>
      </w:r>
      <w:r w:rsidR="00FB766B" w:rsidRPr="0080226D">
        <w:rPr>
          <w:rFonts w:ascii="Times New Roman" w:hAnsi="Times New Roman" w:cs="Times New Roman"/>
          <w:color w:val="auto"/>
          <w:sz w:val="24"/>
          <w:szCs w:val="24"/>
        </w:rPr>
        <w:t>DÉCIMA</w:t>
      </w:r>
      <w:r w:rsidR="00D11EC1" w:rsidRPr="0080226D">
        <w:rPr>
          <w:rFonts w:ascii="Times New Roman" w:hAnsi="Times New Roman" w:cs="Times New Roman"/>
          <w:color w:val="auto"/>
          <w:sz w:val="24"/>
          <w:szCs w:val="24"/>
        </w:rPr>
        <w:t xml:space="preserve"> PRIMEIRA </w:t>
      </w:r>
      <w:r w:rsidRPr="0080226D">
        <w:rPr>
          <w:rFonts w:ascii="Times New Roman" w:hAnsi="Times New Roman" w:cs="Times New Roman"/>
          <w:color w:val="auto"/>
          <w:sz w:val="24"/>
          <w:szCs w:val="24"/>
        </w:rPr>
        <w:t xml:space="preserve">– FORO </w:t>
      </w:r>
    </w:p>
    <w:p w14:paraId="1024EC69" w14:textId="130BA8EC" w:rsidR="00234E04" w:rsidRPr="0080226D" w:rsidRDefault="00234E04" w:rsidP="00234E04">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color w:val="auto"/>
          <w:sz w:val="24"/>
          <w:szCs w:val="24"/>
        </w:rPr>
        <w:t>1.</w:t>
      </w:r>
      <w:r w:rsidRPr="0080226D">
        <w:rPr>
          <w:rFonts w:ascii="Times New Roman" w:hAnsi="Times New Roman" w:cs="Times New Roman"/>
          <w:color w:val="auto"/>
          <w:sz w:val="24"/>
          <w:szCs w:val="24"/>
        </w:rPr>
        <w:t xml:space="preserve"> As partes elegem o Foro da Comarca de </w:t>
      </w:r>
      <w:r w:rsidR="00D11EC1" w:rsidRPr="0080226D">
        <w:rPr>
          <w:rFonts w:ascii="Times New Roman" w:hAnsi="Times New Roman" w:cs="Times New Roman"/>
          <w:color w:val="auto"/>
          <w:sz w:val="24"/>
          <w:szCs w:val="24"/>
        </w:rPr>
        <w:t>Ronda Alta</w:t>
      </w:r>
      <w:r w:rsidRPr="0080226D">
        <w:rPr>
          <w:rFonts w:ascii="Times New Roman" w:hAnsi="Times New Roman" w:cs="Times New Roman"/>
          <w:color w:val="auto"/>
          <w:sz w:val="24"/>
          <w:szCs w:val="24"/>
        </w:rPr>
        <w:t xml:space="preserve">/RS para dirimir os casos omissos ao presente contrato. </w:t>
      </w:r>
    </w:p>
    <w:p w14:paraId="738E25EC" w14:textId="77777777" w:rsidR="00234E04" w:rsidRPr="0080226D" w:rsidRDefault="00234E04" w:rsidP="00234E0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color w:val="auto"/>
          <w:sz w:val="24"/>
          <w:szCs w:val="24"/>
        </w:rPr>
        <w:lastRenderedPageBreak/>
        <w:t xml:space="preserve"> </w:t>
      </w:r>
      <w:r w:rsidRPr="0080226D">
        <w:rPr>
          <w:rFonts w:ascii="Times New Roman" w:hAnsi="Times New Roman" w:cs="Times New Roman"/>
          <w:sz w:val="24"/>
          <w:szCs w:val="24"/>
        </w:rPr>
        <w:t xml:space="preserve">E por estarem assim justos e contratados, firmam o presente instrumento em três vias de igual teor e forma, na presença de duas testemunhas idôneas, a tudo presente e que também assinam. </w:t>
      </w:r>
    </w:p>
    <w:p w14:paraId="2F51CE44" w14:textId="77777777" w:rsidR="00234E04" w:rsidRPr="0080226D" w:rsidRDefault="00234E04" w:rsidP="00234E0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062C02C" w14:textId="795888D0" w:rsidR="00234E04" w:rsidRPr="0080226D" w:rsidRDefault="00D11EC1" w:rsidP="004C7F8D">
      <w:pPr>
        <w:spacing w:after="0" w:line="240" w:lineRule="auto"/>
        <w:ind w:left="0" w:right="0" w:firstLine="0"/>
        <w:jc w:val="right"/>
        <w:rPr>
          <w:rFonts w:ascii="Times New Roman" w:hAnsi="Times New Roman" w:cs="Times New Roman"/>
          <w:sz w:val="24"/>
          <w:szCs w:val="24"/>
        </w:rPr>
      </w:pPr>
      <w:r w:rsidRPr="0080226D">
        <w:rPr>
          <w:rFonts w:ascii="Times New Roman" w:hAnsi="Times New Roman" w:cs="Times New Roman"/>
          <w:b/>
          <w:bCs/>
          <w:color w:val="auto"/>
          <w:sz w:val="24"/>
          <w:szCs w:val="24"/>
        </w:rPr>
        <w:t>Ronda Alta/RS</w:t>
      </w:r>
      <w:r w:rsidR="00234E04" w:rsidRPr="0080226D">
        <w:rPr>
          <w:rFonts w:ascii="Times New Roman" w:hAnsi="Times New Roman" w:cs="Times New Roman"/>
          <w:b/>
          <w:bCs/>
          <w:sz w:val="24"/>
          <w:szCs w:val="24"/>
        </w:rPr>
        <w:t>,</w:t>
      </w:r>
      <w:r w:rsidR="00234E04" w:rsidRPr="0080226D">
        <w:rPr>
          <w:rFonts w:ascii="Times New Roman" w:hAnsi="Times New Roman" w:cs="Times New Roman"/>
          <w:b/>
          <w:sz w:val="24"/>
          <w:szCs w:val="24"/>
        </w:rPr>
        <w:t xml:space="preserve"> em de 202</w:t>
      </w:r>
      <w:r w:rsidR="00972D74" w:rsidRPr="0080226D">
        <w:rPr>
          <w:rFonts w:ascii="Times New Roman" w:hAnsi="Times New Roman" w:cs="Times New Roman"/>
          <w:b/>
          <w:sz w:val="24"/>
          <w:szCs w:val="24"/>
        </w:rPr>
        <w:t>1</w:t>
      </w:r>
      <w:r w:rsidR="00234E04" w:rsidRPr="0080226D">
        <w:rPr>
          <w:rFonts w:ascii="Times New Roman" w:hAnsi="Times New Roman" w:cs="Times New Roman"/>
          <w:b/>
          <w:sz w:val="24"/>
          <w:szCs w:val="24"/>
        </w:rPr>
        <w:t>.</w:t>
      </w:r>
    </w:p>
    <w:p w14:paraId="23A18DA9" w14:textId="7717D643" w:rsidR="0095287C" w:rsidRPr="0080226D" w:rsidRDefault="0095287C" w:rsidP="0071618A">
      <w:pPr>
        <w:spacing w:after="0" w:line="240" w:lineRule="auto"/>
        <w:rPr>
          <w:rFonts w:ascii="Times New Roman" w:hAnsi="Times New Roman" w:cs="Times New Roman"/>
          <w:sz w:val="24"/>
          <w:szCs w:val="24"/>
        </w:rPr>
      </w:pPr>
    </w:p>
    <w:p w14:paraId="6883CDB6" w14:textId="77777777" w:rsidR="00C32C97" w:rsidRPr="0080226D" w:rsidRDefault="00C32C97" w:rsidP="0071618A">
      <w:pPr>
        <w:spacing w:after="0" w:line="240" w:lineRule="auto"/>
        <w:rPr>
          <w:rFonts w:ascii="Times New Roman" w:hAnsi="Times New Roman" w:cs="Times New Roman"/>
          <w:sz w:val="24"/>
          <w:szCs w:val="24"/>
        </w:rPr>
      </w:pPr>
    </w:p>
    <w:p w14:paraId="07C461AB" w14:textId="77777777" w:rsidR="00CB7614" w:rsidRPr="0080226D" w:rsidRDefault="00CB7614" w:rsidP="0071618A">
      <w:pPr>
        <w:spacing w:after="0" w:line="240" w:lineRule="auto"/>
        <w:rPr>
          <w:rFonts w:ascii="Times New Roman" w:hAnsi="Times New Roman" w:cs="Times New Roman"/>
          <w:sz w:val="24"/>
          <w:szCs w:val="24"/>
        </w:rPr>
      </w:pPr>
    </w:p>
    <w:tbl>
      <w:tblPr>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4A0" w:firstRow="1" w:lastRow="0" w:firstColumn="1" w:lastColumn="0" w:noHBand="0" w:noVBand="1"/>
      </w:tblPr>
      <w:tblGrid>
        <w:gridCol w:w="4678"/>
        <w:gridCol w:w="4323"/>
      </w:tblGrid>
      <w:tr w:rsidR="00C32C97" w:rsidRPr="0080226D" w14:paraId="1CEBF09D" w14:textId="77777777" w:rsidTr="0082311B">
        <w:tc>
          <w:tcPr>
            <w:tcW w:w="4678" w:type="dxa"/>
            <w:tcBorders>
              <w:top w:val="nil"/>
              <w:left w:val="nil"/>
              <w:bottom w:val="nil"/>
              <w:right w:val="nil"/>
            </w:tcBorders>
            <w:shd w:val="clear" w:color="auto" w:fill="auto"/>
          </w:tcPr>
          <w:p w14:paraId="7E2FEBF2" w14:textId="39DDDCD3" w:rsidR="00C32C97" w:rsidRPr="0080226D" w:rsidRDefault="0082311B" w:rsidP="0082311B">
            <w:pPr>
              <w:jc w:val="center"/>
              <w:rPr>
                <w:rFonts w:ascii="Times New Roman" w:eastAsia="Times New Roman" w:hAnsi="Times New Roman" w:cs="Times New Roman"/>
                <w:b/>
                <w:color w:val="00000A"/>
                <w:sz w:val="24"/>
                <w:szCs w:val="24"/>
              </w:rPr>
            </w:pPr>
            <w:r w:rsidRPr="0080226D">
              <w:rPr>
                <w:rFonts w:ascii="Times New Roman" w:hAnsi="Times New Roman" w:cs="Times New Roman"/>
                <w:b/>
                <w:color w:val="00000A"/>
                <w:sz w:val="24"/>
                <w:szCs w:val="24"/>
              </w:rPr>
              <w:t>CÂMARA MUNICIPAL DE VEREADORES</w:t>
            </w:r>
            <w:r w:rsidR="00C32C97" w:rsidRPr="0080226D">
              <w:rPr>
                <w:rFonts w:ascii="Times New Roman" w:hAnsi="Times New Roman" w:cs="Times New Roman"/>
                <w:b/>
                <w:color w:val="00000A"/>
                <w:sz w:val="24"/>
                <w:szCs w:val="24"/>
              </w:rPr>
              <w:t xml:space="preserve"> DE RONDA ALTA</w:t>
            </w:r>
            <w:r w:rsidRPr="0080226D">
              <w:rPr>
                <w:rFonts w:ascii="Times New Roman" w:hAnsi="Times New Roman" w:cs="Times New Roman"/>
                <w:b/>
                <w:color w:val="00000A"/>
                <w:sz w:val="24"/>
                <w:szCs w:val="24"/>
              </w:rPr>
              <w:t>/RS</w:t>
            </w:r>
          </w:p>
          <w:p w14:paraId="0F7BAEA9" w14:textId="013EF630" w:rsidR="00C32C97" w:rsidRPr="0080226D" w:rsidRDefault="0082311B"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SILVÂNIO ROQUE LUCCA</w:t>
            </w:r>
          </w:p>
          <w:p w14:paraId="16E833BB" w14:textId="5184C41E" w:rsidR="00C32C97" w:rsidRPr="0080226D" w:rsidRDefault="0082311B"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Presidente</w:t>
            </w:r>
          </w:p>
          <w:p w14:paraId="65155876" w14:textId="0E9DF09F" w:rsidR="00C32C97" w:rsidRPr="0080226D" w:rsidRDefault="00C32C97"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Contratante</w:t>
            </w:r>
          </w:p>
        </w:tc>
        <w:tc>
          <w:tcPr>
            <w:tcW w:w="4323" w:type="dxa"/>
            <w:tcBorders>
              <w:top w:val="nil"/>
              <w:left w:val="nil"/>
              <w:bottom w:val="nil"/>
              <w:right w:val="nil"/>
            </w:tcBorders>
            <w:shd w:val="clear" w:color="auto" w:fill="auto"/>
          </w:tcPr>
          <w:p w14:paraId="7EEF844D" w14:textId="77777777" w:rsidR="00C32C97" w:rsidRPr="0080226D" w:rsidRDefault="00C32C97" w:rsidP="00D11C9B">
            <w:pPr>
              <w:jc w:val="center"/>
              <w:rPr>
                <w:rFonts w:ascii="Times New Roman" w:hAnsi="Times New Roman" w:cs="Times New Roman"/>
                <w:color w:val="00000A"/>
                <w:sz w:val="24"/>
                <w:szCs w:val="24"/>
              </w:rPr>
            </w:pPr>
            <w:r w:rsidRPr="0080226D">
              <w:rPr>
                <w:rFonts w:ascii="Times New Roman" w:eastAsia="Times New Roman" w:hAnsi="Times New Roman" w:cs="Times New Roman"/>
                <w:b/>
                <w:bCs/>
                <w:color w:val="00000A"/>
                <w:sz w:val="24"/>
                <w:szCs w:val="24"/>
              </w:rPr>
              <w:t>CONTRATADA</w:t>
            </w:r>
          </w:p>
          <w:p w14:paraId="45B36B38" w14:textId="77777777" w:rsidR="00C32C97" w:rsidRPr="0080226D" w:rsidRDefault="00C32C97" w:rsidP="00D11C9B">
            <w:pPr>
              <w:rPr>
                <w:rFonts w:ascii="Times New Roman" w:eastAsia="Times New Roman" w:hAnsi="Times New Roman" w:cs="Times New Roman"/>
                <w:b/>
                <w:bCs/>
                <w:color w:val="00000A"/>
                <w:sz w:val="24"/>
                <w:szCs w:val="24"/>
              </w:rPr>
            </w:pPr>
            <w:r w:rsidRPr="0080226D">
              <w:rPr>
                <w:rFonts w:ascii="Times New Roman" w:hAnsi="Times New Roman" w:cs="Times New Roman"/>
                <w:color w:val="00000A"/>
                <w:sz w:val="24"/>
                <w:szCs w:val="24"/>
              </w:rPr>
              <w:t xml:space="preserve">                      </w:t>
            </w:r>
          </w:p>
          <w:p w14:paraId="0F2516E4" w14:textId="77777777" w:rsidR="00C32C97" w:rsidRPr="0080226D" w:rsidRDefault="00C32C97" w:rsidP="00D11C9B">
            <w:pPr>
              <w:rPr>
                <w:rFonts w:ascii="Times New Roman" w:eastAsia="Times New Roman" w:hAnsi="Times New Roman" w:cs="Times New Roman"/>
                <w:b/>
                <w:bCs/>
                <w:color w:val="00000A"/>
                <w:sz w:val="24"/>
                <w:szCs w:val="24"/>
              </w:rPr>
            </w:pPr>
            <w:r w:rsidRPr="0080226D">
              <w:rPr>
                <w:rFonts w:ascii="Times New Roman" w:eastAsia="Times New Roman" w:hAnsi="Times New Roman" w:cs="Times New Roman"/>
                <w:b/>
                <w:bCs/>
                <w:color w:val="00000A"/>
                <w:sz w:val="24"/>
                <w:szCs w:val="24"/>
              </w:rPr>
              <w:t xml:space="preserve">                           </w:t>
            </w:r>
          </w:p>
        </w:tc>
      </w:tr>
    </w:tbl>
    <w:p w14:paraId="227A6AF6" w14:textId="77777777" w:rsidR="00C32C97" w:rsidRPr="0080226D" w:rsidRDefault="00C32C97" w:rsidP="00C32C97">
      <w:pP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 xml:space="preserve">       </w:t>
      </w:r>
      <w:r w:rsidRPr="0080226D">
        <w:rPr>
          <w:rFonts w:ascii="Times New Roman" w:eastAsia="Times New Roman" w:hAnsi="Times New Roman" w:cs="Times New Roman"/>
          <w:color w:val="00000A"/>
          <w:sz w:val="24"/>
          <w:szCs w:val="24"/>
        </w:rPr>
        <w:t xml:space="preserve">                              </w:t>
      </w:r>
      <w:r w:rsidRPr="0080226D">
        <w:rPr>
          <w:rFonts w:ascii="Times New Roman" w:eastAsia="Times New Roman" w:hAnsi="Times New Roman" w:cs="Times New Roman"/>
          <w:color w:val="00000A"/>
          <w:sz w:val="24"/>
          <w:szCs w:val="24"/>
        </w:rPr>
        <w:tab/>
      </w:r>
      <w:r w:rsidRPr="0080226D">
        <w:rPr>
          <w:rFonts w:ascii="Times New Roman" w:eastAsia="Times New Roman" w:hAnsi="Times New Roman" w:cs="Times New Roman"/>
          <w:color w:val="00000A"/>
          <w:sz w:val="24"/>
          <w:szCs w:val="24"/>
        </w:rPr>
        <w:tab/>
      </w:r>
      <w:r w:rsidRPr="0080226D">
        <w:rPr>
          <w:rFonts w:ascii="Times New Roman" w:eastAsia="Times New Roman" w:hAnsi="Times New Roman" w:cs="Times New Roman"/>
          <w:color w:val="00000A"/>
          <w:sz w:val="24"/>
          <w:szCs w:val="24"/>
        </w:rPr>
        <w:tab/>
        <w:t xml:space="preserve"> </w:t>
      </w:r>
      <w:r w:rsidRPr="0080226D">
        <w:rPr>
          <w:rFonts w:ascii="Times New Roman" w:eastAsia="Times New Roman" w:hAnsi="Times New Roman" w:cs="Times New Roman"/>
          <w:b/>
          <w:color w:val="00000A"/>
          <w:sz w:val="24"/>
          <w:szCs w:val="24"/>
        </w:rPr>
        <w:t xml:space="preserve">               </w:t>
      </w:r>
      <w:r w:rsidRPr="0080226D">
        <w:rPr>
          <w:rFonts w:ascii="Times New Roman" w:eastAsia="Times New Roman" w:hAnsi="Times New Roman" w:cs="Times New Roman"/>
          <w:b/>
          <w:color w:val="00000A"/>
          <w:sz w:val="24"/>
          <w:szCs w:val="24"/>
        </w:rPr>
        <w:tab/>
      </w:r>
    </w:p>
    <w:p w14:paraId="7C36FB7E" w14:textId="77777777" w:rsidR="00760261" w:rsidRDefault="00760261" w:rsidP="00C32C97">
      <w:pPr>
        <w:jc w:val="center"/>
        <w:rPr>
          <w:rFonts w:ascii="Times New Roman" w:eastAsia="Times New Roman" w:hAnsi="Times New Roman" w:cs="Times New Roman"/>
          <w:b/>
          <w:color w:val="00000A"/>
          <w:sz w:val="24"/>
          <w:szCs w:val="24"/>
        </w:rPr>
      </w:pPr>
    </w:p>
    <w:p w14:paraId="4D66347C" w14:textId="3EA2878D" w:rsidR="00C32C97"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ab/>
      </w:r>
    </w:p>
    <w:p w14:paraId="373EFB98" w14:textId="77777777" w:rsidR="00475469" w:rsidRPr="0080226D" w:rsidRDefault="00475469" w:rsidP="00C32C97">
      <w:pPr>
        <w:jc w:val="center"/>
        <w:rPr>
          <w:rFonts w:ascii="Times New Roman" w:eastAsia="Times New Roman" w:hAnsi="Times New Roman" w:cs="Times New Roman"/>
          <w:b/>
          <w:color w:val="00000A"/>
          <w:sz w:val="24"/>
          <w:szCs w:val="24"/>
        </w:rPr>
      </w:pPr>
    </w:p>
    <w:p w14:paraId="64F86012" w14:textId="77777777" w:rsidR="00C32C97" w:rsidRPr="0080226D"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ab/>
        <w:t xml:space="preserve">                  </w:t>
      </w:r>
      <w:r w:rsidRPr="0080226D">
        <w:rPr>
          <w:rFonts w:ascii="Times New Roman" w:eastAsia="Times New Roman" w:hAnsi="Times New Roman" w:cs="Times New Roman"/>
          <w:b/>
          <w:color w:val="00000A"/>
          <w:sz w:val="24"/>
          <w:szCs w:val="24"/>
        </w:rPr>
        <w:tab/>
        <w:t xml:space="preserve">                                                  </w:t>
      </w:r>
    </w:p>
    <w:p w14:paraId="706D81B2" w14:textId="77777777" w:rsidR="0082311B" w:rsidRPr="0080226D" w:rsidRDefault="0082311B" w:rsidP="00C32C97">
      <w:pPr>
        <w:jc w:val="center"/>
        <w:rPr>
          <w:rFonts w:ascii="Times New Roman" w:eastAsia="Times New Roman" w:hAnsi="Times New Roman" w:cs="Times New Roman"/>
          <w:b/>
          <w:color w:val="00000A"/>
          <w:sz w:val="24"/>
          <w:szCs w:val="24"/>
        </w:rPr>
      </w:pPr>
    </w:p>
    <w:p w14:paraId="278A8961" w14:textId="0F6D5549" w:rsidR="00C32C97" w:rsidRPr="0080226D"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FISCAL DO CONTRATO</w:t>
      </w:r>
    </w:p>
    <w:p w14:paraId="1CDD5FF8" w14:textId="77777777" w:rsidR="00C32C97" w:rsidRPr="0080226D" w:rsidRDefault="00C32C97" w:rsidP="00C32C97">
      <w:pPr>
        <w:jc w:val="center"/>
        <w:rPr>
          <w:rFonts w:ascii="Times New Roman" w:eastAsia="Times New Roman" w:hAnsi="Times New Roman" w:cs="Times New Roman"/>
          <w:b/>
          <w:color w:val="00000A"/>
          <w:sz w:val="24"/>
          <w:szCs w:val="24"/>
        </w:rPr>
      </w:pPr>
    </w:p>
    <w:p w14:paraId="6F8C443A" w14:textId="04B558D1" w:rsidR="00C32C97" w:rsidRDefault="00C32C97" w:rsidP="00C32C97">
      <w:pPr>
        <w:jc w:val="center"/>
        <w:rPr>
          <w:rFonts w:ascii="Times New Roman" w:eastAsia="Times New Roman" w:hAnsi="Times New Roman" w:cs="Times New Roman"/>
          <w:b/>
          <w:color w:val="00000A"/>
          <w:sz w:val="24"/>
          <w:szCs w:val="24"/>
        </w:rPr>
      </w:pPr>
    </w:p>
    <w:p w14:paraId="3C1CF9A8" w14:textId="77777777" w:rsidR="00760261" w:rsidRDefault="00760261" w:rsidP="00C32C97">
      <w:pPr>
        <w:jc w:val="center"/>
        <w:rPr>
          <w:rFonts w:ascii="Times New Roman" w:eastAsia="Times New Roman" w:hAnsi="Times New Roman" w:cs="Times New Roman"/>
          <w:b/>
          <w:color w:val="00000A"/>
          <w:sz w:val="24"/>
          <w:szCs w:val="24"/>
        </w:rPr>
      </w:pPr>
    </w:p>
    <w:p w14:paraId="207AFB2B" w14:textId="29026721" w:rsidR="00475469" w:rsidRDefault="00475469" w:rsidP="00C32C97">
      <w:pPr>
        <w:jc w:val="center"/>
        <w:rPr>
          <w:rFonts w:ascii="Times New Roman" w:eastAsia="Times New Roman" w:hAnsi="Times New Roman" w:cs="Times New Roman"/>
          <w:b/>
          <w:color w:val="00000A"/>
          <w:sz w:val="24"/>
          <w:szCs w:val="24"/>
        </w:rPr>
      </w:pPr>
    </w:p>
    <w:p w14:paraId="5C3B33E7" w14:textId="77777777" w:rsidR="00475469" w:rsidRPr="0080226D" w:rsidRDefault="00475469" w:rsidP="00C32C97">
      <w:pPr>
        <w:jc w:val="center"/>
        <w:rPr>
          <w:rFonts w:ascii="Times New Roman" w:eastAsia="Times New Roman" w:hAnsi="Times New Roman" w:cs="Times New Roman"/>
          <w:b/>
          <w:color w:val="00000A"/>
          <w:sz w:val="24"/>
          <w:szCs w:val="24"/>
        </w:rPr>
      </w:pPr>
    </w:p>
    <w:p w14:paraId="73224D5E" w14:textId="3B68B613" w:rsidR="00C32C97" w:rsidRPr="0080226D" w:rsidRDefault="00475469" w:rsidP="00C32C97">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ALDAIR PAULO PASQUETTI</w:t>
      </w:r>
    </w:p>
    <w:p w14:paraId="1994D528" w14:textId="2F03B35F" w:rsidR="00C32C97" w:rsidRDefault="00C32C97" w:rsidP="00C32C97">
      <w:pPr>
        <w:tabs>
          <w:tab w:val="left" w:pos="1134"/>
        </w:tabs>
        <w:jc w:val="center"/>
        <w:rPr>
          <w:rFonts w:ascii="Times New Roman" w:eastAsia="Arial Narrow" w:hAnsi="Times New Roman" w:cs="Times New Roman"/>
          <w:sz w:val="24"/>
          <w:szCs w:val="24"/>
          <w:lang w:eastAsia="en-US"/>
        </w:rPr>
      </w:pPr>
      <w:r w:rsidRPr="0080226D">
        <w:rPr>
          <w:rFonts w:ascii="Times New Roman" w:eastAsia="Arial Narrow" w:hAnsi="Times New Roman" w:cs="Times New Roman"/>
          <w:sz w:val="24"/>
          <w:szCs w:val="24"/>
          <w:lang w:eastAsia="en-US"/>
        </w:rPr>
        <w:t>Assessor Jurídico</w:t>
      </w:r>
    </w:p>
    <w:p w14:paraId="3C0516D6" w14:textId="69D889E0" w:rsidR="00475469" w:rsidRDefault="00475469" w:rsidP="00C32C97">
      <w:pPr>
        <w:tabs>
          <w:tab w:val="left" w:pos="1134"/>
        </w:tabs>
        <w:jc w:val="center"/>
        <w:rPr>
          <w:rFonts w:ascii="Times New Roman" w:eastAsia="Arial Narrow" w:hAnsi="Times New Roman" w:cs="Times New Roman"/>
          <w:sz w:val="24"/>
          <w:szCs w:val="24"/>
          <w:lang w:eastAsia="en-US"/>
        </w:rPr>
      </w:pPr>
      <w:r>
        <w:rPr>
          <w:rFonts w:ascii="Times New Roman" w:eastAsia="Arial Narrow" w:hAnsi="Times New Roman" w:cs="Times New Roman"/>
          <w:sz w:val="24"/>
          <w:szCs w:val="24"/>
          <w:lang w:eastAsia="en-US"/>
        </w:rPr>
        <w:t>Câmara de Vereadores de Ronda Alta/RS</w:t>
      </w:r>
    </w:p>
    <w:p w14:paraId="332E36A9" w14:textId="69ECA0E5" w:rsidR="00475469" w:rsidRPr="0080226D" w:rsidRDefault="00475469" w:rsidP="00C32C97">
      <w:pPr>
        <w:tabs>
          <w:tab w:val="left" w:pos="1134"/>
        </w:tabs>
        <w:jc w:val="center"/>
        <w:rPr>
          <w:rFonts w:ascii="Times New Roman" w:eastAsia="Arial Narrow" w:hAnsi="Times New Roman" w:cs="Times New Roman"/>
          <w:sz w:val="24"/>
          <w:szCs w:val="24"/>
          <w:lang w:eastAsia="en-US"/>
        </w:rPr>
      </w:pPr>
      <w:r>
        <w:rPr>
          <w:rFonts w:ascii="Times New Roman" w:eastAsia="Arial Narrow" w:hAnsi="Times New Roman" w:cs="Times New Roman"/>
          <w:sz w:val="24"/>
          <w:szCs w:val="24"/>
          <w:lang w:eastAsia="en-US"/>
        </w:rPr>
        <w:t>OAB nº 67.563</w:t>
      </w:r>
    </w:p>
    <w:p w14:paraId="7DC23206" w14:textId="0646B5D6" w:rsidR="00C32C97" w:rsidRPr="0080226D" w:rsidRDefault="00C32C97" w:rsidP="00C32C97">
      <w:pPr>
        <w:jc w:val="center"/>
        <w:rPr>
          <w:rFonts w:ascii="Times New Roman" w:eastAsia="Times New Roman" w:hAnsi="Times New Roman" w:cs="Times New Roman"/>
          <w:color w:val="00000A"/>
          <w:sz w:val="24"/>
          <w:szCs w:val="24"/>
        </w:rPr>
      </w:pPr>
    </w:p>
    <w:p w14:paraId="1E060FDC" w14:textId="77777777" w:rsidR="00C32C97" w:rsidRPr="0080226D" w:rsidRDefault="00C32C97" w:rsidP="00C32C97">
      <w:pPr>
        <w:jc w:val="center"/>
        <w:rPr>
          <w:rFonts w:ascii="Times New Roman" w:eastAsia="Times New Roman" w:hAnsi="Times New Roman" w:cs="Times New Roman"/>
          <w:b/>
          <w:color w:val="00000A"/>
          <w:sz w:val="24"/>
          <w:szCs w:val="24"/>
        </w:rPr>
      </w:pPr>
    </w:p>
    <w:p w14:paraId="699B322D" w14:textId="77777777" w:rsidR="00C32C97" w:rsidRPr="0080226D" w:rsidRDefault="00C32C97" w:rsidP="00C32C97">
      <w:pPr>
        <w:jc w:val="center"/>
        <w:rPr>
          <w:rFonts w:ascii="Times New Roman" w:eastAsia="Times New Roman" w:hAnsi="Times New Roman" w:cs="Times New Roman"/>
          <w:b/>
          <w:color w:val="00000A"/>
          <w:sz w:val="24"/>
          <w:szCs w:val="24"/>
        </w:rPr>
      </w:pPr>
    </w:p>
    <w:p w14:paraId="01E0DE97"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b/>
          <w:color w:val="00000A"/>
          <w:sz w:val="24"/>
          <w:szCs w:val="24"/>
        </w:rPr>
        <w:t xml:space="preserve">Testemunhas: </w:t>
      </w:r>
    </w:p>
    <w:p w14:paraId="2AC7EC19" w14:textId="77777777" w:rsidR="00C32C97" w:rsidRPr="0080226D" w:rsidRDefault="00C32C97" w:rsidP="00C32C97">
      <w:pPr>
        <w:rPr>
          <w:rFonts w:ascii="Times New Roman" w:eastAsia="Times New Roman" w:hAnsi="Times New Roman" w:cs="Times New Roman"/>
          <w:b/>
          <w:color w:val="00000A"/>
          <w:sz w:val="24"/>
          <w:szCs w:val="24"/>
        </w:rPr>
      </w:pPr>
    </w:p>
    <w:p w14:paraId="52B93920"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b/>
          <w:color w:val="00000A"/>
          <w:sz w:val="24"/>
          <w:szCs w:val="24"/>
        </w:rPr>
        <w:tab/>
      </w:r>
      <w:r w:rsidRPr="0080226D">
        <w:rPr>
          <w:rFonts w:ascii="Times New Roman" w:eastAsia="Times New Roman" w:hAnsi="Times New Roman" w:cs="Times New Roman"/>
          <w:b/>
          <w:color w:val="00000A"/>
          <w:sz w:val="24"/>
          <w:szCs w:val="24"/>
        </w:rPr>
        <w:tab/>
      </w:r>
    </w:p>
    <w:p w14:paraId="26D15A64" w14:textId="77777777" w:rsidR="00C32C97" w:rsidRPr="0080226D" w:rsidRDefault="00C32C97" w:rsidP="00C32C97">
      <w:pPr>
        <w:rPr>
          <w:rFonts w:ascii="Times New Roman" w:eastAsia="Times New Roman" w:hAnsi="Times New Roman" w:cs="Times New Roman"/>
          <w:b/>
          <w:color w:val="00000A"/>
          <w:sz w:val="24"/>
          <w:szCs w:val="24"/>
        </w:rPr>
      </w:pPr>
    </w:p>
    <w:p w14:paraId="48857908"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color w:val="00000A"/>
          <w:sz w:val="24"/>
          <w:szCs w:val="24"/>
        </w:rPr>
        <w:tab/>
      </w:r>
    </w:p>
    <w:p w14:paraId="4381056B" w14:textId="77777777" w:rsidR="00C32C97" w:rsidRPr="0080226D" w:rsidRDefault="00C32C97" w:rsidP="00C32C97">
      <w:pPr>
        <w:rPr>
          <w:rFonts w:ascii="Times New Roman" w:hAnsi="Times New Roman" w:cs="Times New Roman"/>
          <w:sz w:val="24"/>
          <w:szCs w:val="24"/>
        </w:rPr>
      </w:pPr>
    </w:p>
    <w:p w14:paraId="7EDDB8A4" w14:textId="77777777" w:rsidR="00A13D74" w:rsidRPr="0080226D" w:rsidRDefault="00DD1DCD"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sz w:val="24"/>
          <w:szCs w:val="24"/>
        </w:rPr>
        <w:br w:type="page"/>
      </w:r>
      <w:r w:rsidR="00A13D74" w:rsidRPr="0080226D">
        <w:rPr>
          <w:rFonts w:ascii="Times New Roman" w:hAnsi="Times New Roman" w:cs="Times New Roman"/>
          <w:b/>
          <w:color w:val="FF0000"/>
          <w:sz w:val="24"/>
          <w:szCs w:val="24"/>
        </w:rPr>
        <w:lastRenderedPageBreak/>
        <w:t xml:space="preserve">PROCESSO LICITATÓRIO Nº </w:t>
      </w:r>
      <w:r w:rsidR="00A13D74">
        <w:rPr>
          <w:rFonts w:ascii="Times New Roman" w:hAnsi="Times New Roman" w:cs="Times New Roman"/>
          <w:b/>
          <w:color w:val="FF0000"/>
          <w:sz w:val="24"/>
          <w:szCs w:val="24"/>
        </w:rPr>
        <w:t>112</w:t>
      </w:r>
      <w:r w:rsidR="00A13D74" w:rsidRPr="0080226D">
        <w:rPr>
          <w:rFonts w:ascii="Times New Roman" w:hAnsi="Times New Roman" w:cs="Times New Roman"/>
          <w:b/>
          <w:color w:val="FF0000"/>
          <w:sz w:val="24"/>
          <w:szCs w:val="24"/>
        </w:rPr>
        <w:t>/2021</w:t>
      </w:r>
    </w:p>
    <w:p w14:paraId="1B0163D7"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583DAB6E" w14:textId="1F5FF71D" w:rsidR="00AD0857" w:rsidRPr="0080226D" w:rsidRDefault="00AD0857" w:rsidP="00A13D74">
      <w:pPr>
        <w:spacing w:after="0" w:line="240" w:lineRule="auto"/>
        <w:ind w:left="0" w:right="-3" w:firstLine="0"/>
        <w:jc w:val="center"/>
        <w:rPr>
          <w:rFonts w:ascii="Times New Roman" w:hAnsi="Times New Roman" w:cs="Times New Roman"/>
          <w:sz w:val="24"/>
          <w:szCs w:val="24"/>
        </w:rPr>
      </w:pPr>
    </w:p>
    <w:p w14:paraId="31C65555" w14:textId="77777777" w:rsidR="0095287C" w:rsidRPr="0080226D" w:rsidRDefault="0095287C" w:rsidP="0071618A">
      <w:pPr>
        <w:spacing w:after="0" w:line="240" w:lineRule="auto"/>
        <w:ind w:left="0" w:right="0" w:firstLine="0"/>
        <w:jc w:val="left"/>
        <w:rPr>
          <w:rFonts w:ascii="Times New Roman" w:hAnsi="Times New Roman" w:cs="Times New Roman"/>
          <w:sz w:val="24"/>
          <w:szCs w:val="24"/>
        </w:rPr>
      </w:pPr>
    </w:p>
    <w:p w14:paraId="20C4709A" w14:textId="35E26F2C" w:rsidR="006C3433" w:rsidRPr="0080226D" w:rsidRDefault="008205DD" w:rsidP="0071618A">
      <w:pPr>
        <w:spacing w:after="0" w:line="240" w:lineRule="auto"/>
        <w:ind w:right="4"/>
        <w:jc w:val="center"/>
        <w:rPr>
          <w:rFonts w:ascii="Times New Roman" w:hAnsi="Times New Roman" w:cs="Times New Roman"/>
          <w:b/>
          <w:sz w:val="24"/>
          <w:szCs w:val="24"/>
        </w:rPr>
      </w:pPr>
      <w:r w:rsidRPr="0080226D">
        <w:rPr>
          <w:rFonts w:ascii="Times New Roman" w:hAnsi="Times New Roman" w:cs="Times New Roman"/>
          <w:b/>
          <w:sz w:val="24"/>
          <w:szCs w:val="24"/>
        </w:rPr>
        <w:t xml:space="preserve">ANEXO </w:t>
      </w:r>
      <w:r w:rsidR="004C0401" w:rsidRPr="0080226D">
        <w:rPr>
          <w:rFonts w:ascii="Times New Roman" w:hAnsi="Times New Roman" w:cs="Times New Roman"/>
          <w:b/>
          <w:sz w:val="24"/>
          <w:szCs w:val="24"/>
        </w:rPr>
        <w:t>VI</w:t>
      </w:r>
      <w:r w:rsidR="00234E04" w:rsidRPr="0080226D">
        <w:rPr>
          <w:rFonts w:ascii="Times New Roman" w:hAnsi="Times New Roman" w:cs="Times New Roman"/>
          <w:b/>
          <w:sz w:val="24"/>
          <w:szCs w:val="24"/>
        </w:rPr>
        <w:t>I</w:t>
      </w:r>
    </w:p>
    <w:p w14:paraId="4ACFC832" w14:textId="77777777" w:rsidR="0065147E" w:rsidRPr="0080226D" w:rsidRDefault="0065147E" w:rsidP="0071618A">
      <w:pPr>
        <w:spacing w:after="0" w:line="240" w:lineRule="auto"/>
        <w:ind w:right="4"/>
        <w:jc w:val="center"/>
        <w:rPr>
          <w:rFonts w:ascii="Times New Roman" w:hAnsi="Times New Roman" w:cs="Times New Roman"/>
          <w:sz w:val="24"/>
          <w:szCs w:val="24"/>
        </w:rPr>
      </w:pPr>
    </w:p>
    <w:p w14:paraId="2B208BCE" w14:textId="55930A06" w:rsidR="006C3433" w:rsidRPr="0080226D" w:rsidRDefault="00DC45D4"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DECLARAÇÃO</w:t>
      </w:r>
    </w:p>
    <w:p w14:paraId="1AA018BB" w14:textId="77777777" w:rsidR="006C3433" w:rsidRPr="0080226D" w:rsidRDefault="008205DD"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 xml:space="preserve">(MODELO) </w:t>
      </w:r>
    </w:p>
    <w:p w14:paraId="0AE18EE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A3527D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447163D"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62CEA8B"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42E9BCF" w14:textId="73F102A6" w:rsidR="006C3433" w:rsidRPr="0080226D" w:rsidRDefault="00DC45D4" w:rsidP="0071618A">
      <w:pPr>
        <w:spacing w:after="0" w:line="240" w:lineRule="auto"/>
        <w:ind w:right="3" w:firstLine="0"/>
        <w:jc w:val="right"/>
        <w:rPr>
          <w:rFonts w:ascii="Times New Roman" w:hAnsi="Times New Roman" w:cs="Times New Roman"/>
          <w:b/>
          <w:bCs/>
          <w:color w:val="FF0000"/>
          <w:sz w:val="24"/>
          <w:szCs w:val="24"/>
        </w:rPr>
      </w:pPr>
      <w:r w:rsidRPr="0080226D">
        <w:rPr>
          <w:rFonts w:ascii="Times New Roman" w:hAnsi="Times New Roman" w:cs="Times New Roman"/>
          <w:sz w:val="24"/>
          <w:szCs w:val="24"/>
        </w:rPr>
        <w:t>DECLARAMOS</w:t>
      </w:r>
      <w:r w:rsidR="008205DD" w:rsidRPr="0080226D">
        <w:rPr>
          <w:rFonts w:ascii="Times New Roman" w:hAnsi="Times New Roman" w:cs="Times New Roman"/>
          <w:sz w:val="24"/>
          <w:szCs w:val="24"/>
        </w:rPr>
        <w:t xml:space="preserve">, para os devidos fins, nos termos do </w:t>
      </w:r>
      <w:r w:rsidR="008205DD" w:rsidRPr="0080226D">
        <w:rPr>
          <w:rFonts w:ascii="Times New Roman" w:hAnsi="Times New Roman" w:cs="Times New Roman"/>
          <w:b/>
          <w:bCs/>
          <w:color w:val="FF0000"/>
          <w:sz w:val="24"/>
          <w:szCs w:val="24"/>
        </w:rPr>
        <w:t xml:space="preserve">EDITAL DE </w:t>
      </w:r>
    </w:p>
    <w:p w14:paraId="2B1C085A" w14:textId="74C0F0BC" w:rsidR="006C3433" w:rsidRPr="0080226D" w:rsidRDefault="00707398" w:rsidP="0071618A">
      <w:pPr>
        <w:tabs>
          <w:tab w:val="center" w:pos="1172"/>
          <w:tab w:val="center" w:pos="1814"/>
          <w:tab w:val="center" w:pos="2453"/>
          <w:tab w:val="center" w:pos="3194"/>
          <w:tab w:val="center" w:pos="4218"/>
          <w:tab w:val="center" w:pos="5283"/>
          <w:tab w:val="center" w:pos="6057"/>
          <w:tab w:val="center" w:pos="6786"/>
          <w:tab w:val="center" w:pos="7580"/>
          <w:tab w:val="center" w:pos="8022"/>
          <w:tab w:val="right" w:pos="9073"/>
        </w:tabs>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bCs/>
          <w:color w:val="FF0000"/>
          <w:sz w:val="24"/>
          <w:szCs w:val="24"/>
        </w:rPr>
        <w:t xml:space="preserve">TOMADA </w:t>
      </w:r>
      <w:r w:rsidRPr="0080226D">
        <w:rPr>
          <w:rFonts w:ascii="Times New Roman" w:hAnsi="Times New Roman" w:cs="Times New Roman"/>
          <w:b/>
          <w:bCs/>
          <w:color w:val="FF0000"/>
          <w:sz w:val="24"/>
          <w:szCs w:val="24"/>
        </w:rPr>
        <w:tab/>
        <w:t xml:space="preserve">DE </w:t>
      </w:r>
      <w:r w:rsidRPr="0080226D">
        <w:rPr>
          <w:rFonts w:ascii="Times New Roman" w:hAnsi="Times New Roman" w:cs="Times New Roman"/>
          <w:b/>
          <w:bCs/>
          <w:color w:val="FF0000"/>
          <w:sz w:val="24"/>
          <w:szCs w:val="24"/>
        </w:rPr>
        <w:tab/>
        <w:t xml:space="preserve">PREÇO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A13D74">
        <w:rPr>
          <w:rFonts w:ascii="Times New Roman" w:hAnsi="Times New Roman" w:cs="Times New Roman"/>
          <w:b/>
          <w:bCs/>
          <w:color w:val="FF0000"/>
          <w:sz w:val="24"/>
          <w:szCs w:val="24"/>
        </w:rPr>
        <w:t>005</w:t>
      </w:r>
      <w:r w:rsidR="00503DCC" w:rsidRPr="0080226D">
        <w:rPr>
          <w:rFonts w:ascii="Times New Roman" w:hAnsi="Times New Roman" w:cs="Times New Roman"/>
          <w:b/>
          <w:bCs/>
          <w:color w:val="FF0000"/>
          <w:sz w:val="24"/>
          <w:szCs w:val="24"/>
        </w:rPr>
        <w:t>/2021</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r>
      <w:r w:rsidRPr="0080226D">
        <w:rPr>
          <w:rFonts w:ascii="Times New Roman" w:hAnsi="Times New Roman" w:cs="Times New Roman"/>
          <w:b/>
          <w:bCs/>
          <w:color w:val="FF0000"/>
          <w:sz w:val="24"/>
          <w:szCs w:val="24"/>
        </w:rPr>
        <w:t xml:space="preserve">Processo </w:t>
      </w:r>
      <w:r w:rsidR="0096260E" w:rsidRPr="0080226D">
        <w:rPr>
          <w:rFonts w:ascii="Times New Roman" w:hAnsi="Times New Roman" w:cs="Times New Roman"/>
          <w:b/>
          <w:bCs/>
          <w:color w:val="FF0000"/>
          <w:sz w:val="24"/>
          <w:szCs w:val="24"/>
        </w:rPr>
        <w:tab/>
        <w:t>licitatório</w:t>
      </w:r>
      <w:r w:rsidRPr="0080226D">
        <w:rPr>
          <w:rFonts w:ascii="Times New Roman" w:hAnsi="Times New Roman" w:cs="Times New Roman"/>
          <w:b/>
          <w:bCs/>
          <w:color w:val="FF0000"/>
          <w:sz w:val="24"/>
          <w:szCs w:val="24"/>
        </w:rPr>
        <w:t xml:space="preserve">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A13D74">
        <w:rPr>
          <w:rFonts w:ascii="Times New Roman" w:hAnsi="Times New Roman" w:cs="Times New Roman"/>
          <w:b/>
          <w:bCs/>
          <w:color w:val="FF0000"/>
          <w:sz w:val="24"/>
          <w:szCs w:val="24"/>
        </w:rPr>
        <w:t>112</w:t>
      </w:r>
      <w:r w:rsidR="00841FB9" w:rsidRPr="0080226D">
        <w:rPr>
          <w:rFonts w:ascii="Times New Roman" w:hAnsi="Times New Roman" w:cs="Times New Roman"/>
          <w:b/>
          <w:bCs/>
          <w:color w:val="FF0000"/>
          <w:sz w:val="24"/>
          <w:szCs w:val="24"/>
        </w:rPr>
        <w:t>/</w:t>
      </w:r>
      <w:r w:rsidR="00503DCC" w:rsidRPr="0080226D">
        <w:rPr>
          <w:rFonts w:ascii="Times New Roman" w:hAnsi="Times New Roman" w:cs="Times New Roman"/>
          <w:b/>
          <w:bCs/>
          <w:color w:val="FF0000"/>
          <w:sz w:val="24"/>
          <w:szCs w:val="24"/>
        </w:rPr>
        <w:t>2021</w:t>
      </w:r>
      <w:r w:rsidR="008205DD" w:rsidRPr="0080226D">
        <w:rPr>
          <w:rFonts w:ascii="Times New Roman" w:hAnsi="Times New Roman" w:cs="Times New Roman"/>
          <w:sz w:val="24"/>
          <w:szCs w:val="24"/>
        </w:rPr>
        <w:t xml:space="preserve">, </w:t>
      </w:r>
      <w:r w:rsidR="008205DD" w:rsidRPr="0080226D">
        <w:rPr>
          <w:rFonts w:ascii="Times New Roman" w:hAnsi="Times New Roman" w:cs="Times New Roman"/>
          <w:sz w:val="24"/>
          <w:szCs w:val="24"/>
        </w:rPr>
        <w:tab/>
        <w:t xml:space="preserve">que </w:t>
      </w:r>
      <w:r w:rsidR="008205DD" w:rsidRPr="0080226D">
        <w:rPr>
          <w:rFonts w:ascii="Times New Roman" w:hAnsi="Times New Roman" w:cs="Times New Roman"/>
          <w:sz w:val="24"/>
          <w:szCs w:val="24"/>
        </w:rPr>
        <w:tab/>
        <w:t xml:space="preserve">a </w:t>
      </w:r>
      <w:r w:rsidR="008205DD" w:rsidRPr="0080226D">
        <w:rPr>
          <w:rFonts w:ascii="Times New Roman" w:hAnsi="Times New Roman" w:cs="Times New Roman"/>
          <w:sz w:val="24"/>
          <w:szCs w:val="24"/>
        </w:rPr>
        <w:tab/>
        <w:t xml:space="preserve">Empresa </w:t>
      </w:r>
    </w:p>
    <w:p w14:paraId="6D79285A" w14:textId="767DF2E6"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w:t>
      </w:r>
      <w:r w:rsidR="0096260E" w:rsidRPr="0080226D">
        <w:rPr>
          <w:rFonts w:ascii="Times New Roman" w:hAnsi="Times New Roman" w:cs="Times New Roman"/>
          <w:sz w:val="24"/>
          <w:szCs w:val="24"/>
        </w:rPr>
        <w:t>visitou</w:t>
      </w:r>
      <w:r w:rsidRPr="0080226D">
        <w:rPr>
          <w:rFonts w:ascii="Times New Roman" w:hAnsi="Times New Roman" w:cs="Times New Roman"/>
          <w:sz w:val="24"/>
          <w:szCs w:val="24"/>
        </w:rPr>
        <w:t xml:space="preserve"> o local das </w:t>
      </w:r>
      <w:bookmarkStart w:id="3" w:name="_Hlk77583367"/>
      <w:r w:rsidRPr="0080226D">
        <w:rPr>
          <w:rFonts w:ascii="Times New Roman" w:hAnsi="Times New Roman" w:cs="Times New Roman"/>
          <w:sz w:val="24"/>
          <w:szCs w:val="24"/>
        </w:rPr>
        <w:t>obras e serviços</w:t>
      </w:r>
      <w:r w:rsidR="00234E04" w:rsidRPr="0080226D">
        <w:rPr>
          <w:rFonts w:ascii="Times New Roman" w:hAnsi="Times New Roman" w:cs="Times New Roman"/>
          <w:sz w:val="24"/>
          <w:szCs w:val="24"/>
        </w:rPr>
        <w:t xml:space="preserve"> relativos </w:t>
      </w:r>
      <w:r w:rsidR="00591768" w:rsidRPr="0080226D">
        <w:rPr>
          <w:rFonts w:ascii="Times New Roman" w:hAnsi="Times New Roman" w:cs="Times New Roman"/>
          <w:sz w:val="24"/>
          <w:szCs w:val="24"/>
        </w:rPr>
        <w:t>à</w:t>
      </w:r>
      <w:r w:rsidR="00234E04" w:rsidRPr="0080226D">
        <w:rPr>
          <w:rFonts w:ascii="Times New Roman" w:hAnsi="Times New Roman" w:cs="Times New Roman"/>
          <w:sz w:val="24"/>
          <w:szCs w:val="24"/>
        </w:rPr>
        <w:t xml:space="preserve"> </w:t>
      </w:r>
      <w:r w:rsidR="00503DCC" w:rsidRPr="0080226D">
        <w:rPr>
          <w:rFonts w:ascii="Times New Roman" w:hAnsi="Times New Roman" w:cs="Times New Roman"/>
          <w:sz w:val="24"/>
          <w:szCs w:val="24"/>
        </w:rPr>
        <w:t xml:space="preserve">execução de </w:t>
      </w:r>
      <w:r w:rsidR="00841FB9" w:rsidRPr="0080226D">
        <w:rPr>
          <w:rFonts w:ascii="Times New Roman" w:hAnsi="Times New Roman" w:cs="Times New Roman"/>
          <w:sz w:val="24"/>
          <w:szCs w:val="24"/>
        </w:rPr>
        <w:t>Instalação de Elevador no Prédio da Câmara Municipal de Vereadores de Ronda Alta/RS, na Avenida Presidente Vargas, nº 1184, no centro de Ronda Alta/RS</w:t>
      </w:r>
      <w:bookmarkEnd w:id="3"/>
      <w:r w:rsidRPr="0080226D">
        <w:rPr>
          <w:rFonts w:ascii="Times New Roman" w:hAnsi="Times New Roman" w:cs="Times New Roman"/>
          <w:sz w:val="24"/>
          <w:szCs w:val="24"/>
        </w:rPr>
        <w:t xml:space="preserve">, no dia </w:t>
      </w:r>
      <w:r w:rsidR="00DD1DCD" w:rsidRPr="0080226D">
        <w:rPr>
          <w:rFonts w:ascii="Times New Roman" w:hAnsi="Times New Roman" w:cs="Times New Roman"/>
          <w:sz w:val="24"/>
          <w:szCs w:val="24"/>
        </w:rPr>
        <w:t>..</w:t>
      </w:r>
      <w:r w:rsidR="00841FB9" w:rsidRPr="0080226D">
        <w:rPr>
          <w:rFonts w:ascii="Times New Roman" w:hAnsi="Times New Roman" w:cs="Times New Roman"/>
          <w:sz w:val="24"/>
          <w:szCs w:val="24"/>
        </w:rPr>
        <w:t>......</w:t>
      </w:r>
      <w:r w:rsidR="00DD1DCD" w:rsidRPr="0080226D">
        <w:rPr>
          <w:rFonts w:ascii="Times New Roman" w:hAnsi="Times New Roman" w:cs="Times New Roman"/>
          <w:sz w:val="24"/>
          <w:szCs w:val="24"/>
        </w:rPr>
        <w:t>.........</w:t>
      </w:r>
      <w:r w:rsidRPr="0080226D">
        <w:rPr>
          <w:rFonts w:ascii="Times New Roman" w:hAnsi="Times New Roman" w:cs="Times New Roman"/>
          <w:sz w:val="24"/>
          <w:szCs w:val="24"/>
        </w:rPr>
        <w:t xml:space="preserve"> de </w:t>
      </w:r>
      <w:r w:rsidR="00C217D7" w:rsidRPr="0080226D">
        <w:rPr>
          <w:rFonts w:ascii="Times New Roman" w:hAnsi="Times New Roman" w:cs="Times New Roman"/>
          <w:sz w:val="24"/>
          <w:szCs w:val="24"/>
        </w:rPr>
        <w:t>.........</w:t>
      </w:r>
      <w:r w:rsidRPr="0080226D">
        <w:rPr>
          <w:rFonts w:ascii="Times New Roman" w:hAnsi="Times New Roman" w:cs="Times New Roman"/>
          <w:sz w:val="24"/>
          <w:szCs w:val="24"/>
        </w:rPr>
        <w:t xml:space="preserve"> de 20</w:t>
      </w:r>
      <w:r w:rsidR="00234E04" w:rsidRPr="0080226D">
        <w:rPr>
          <w:rFonts w:ascii="Times New Roman" w:hAnsi="Times New Roman" w:cs="Times New Roman"/>
          <w:sz w:val="24"/>
          <w:szCs w:val="24"/>
        </w:rPr>
        <w:t>2</w:t>
      </w:r>
      <w:r w:rsidR="00503DCC" w:rsidRPr="0080226D">
        <w:rPr>
          <w:rFonts w:ascii="Times New Roman" w:hAnsi="Times New Roman" w:cs="Times New Roman"/>
          <w:sz w:val="24"/>
          <w:szCs w:val="24"/>
        </w:rPr>
        <w:t>1</w:t>
      </w:r>
      <w:r w:rsidRPr="0080226D">
        <w:rPr>
          <w:rFonts w:ascii="Times New Roman" w:hAnsi="Times New Roman" w:cs="Times New Roman"/>
          <w:sz w:val="24"/>
          <w:szCs w:val="24"/>
        </w:rPr>
        <w:t>. Nessa visita a empresa, por meio de seu representante, o (a) Sr. (a) ............................................</w:t>
      </w:r>
      <w:r w:rsidR="00841FB9" w:rsidRPr="0080226D">
        <w:rPr>
          <w:rFonts w:ascii="Times New Roman" w:hAnsi="Times New Roman" w:cs="Times New Roman"/>
          <w:sz w:val="24"/>
          <w:szCs w:val="24"/>
        </w:rPr>
        <w:t>..............................</w:t>
      </w:r>
      <w:r w:rsidRPr="0080226D">
        <w:rPr>
          <w:rFonts w:ascii="Times New Roman" w:hAnsi="Times New Roman" w:cs="Times New Roman"/>
          <w:sz w:val="24"/>
          <w:szCs w:val="24"/>
        </w:rPr>
        <w:t xml:space="preserve">. tomou ciência das condições atuais do </w:t>
      </w:r>
      <w:r w:rsidR="00DD1DCD" w:rsidRPr="0080226D">
        <w:rPr>
          <w:rFonts w:ascii="Times New Roman" w:hAnsi="Times New Roman" w:cs="Times New Roman"/>
          <w:sz w:val="24"/>
          <w:szCs w:val="24"/>
        </w:rPr>
        <w:t>local</w:t>
      </w:r>
      <w:r w:rsidRPr="0080226D">
        <w:rPr>
          <w:rFonts w:ascii="Times New Roman" w:hAnsi="Times New Roman" w:cs="Times New Roman"/>
          <w:sz w:val="24"/>
          <w:szCs w:val="24"/>
        </w:rPr>
        <w:t xml:space="preserve">, suas instalações, das obras e serviços a serem realizados. </w:t>
      </w:r>
    </w:p>
    <w:p w14:paraId="5C0E05B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0FE5BF5" w14:textId="3CCC31D6" w:rsidR="006C3433" w:rsidRPr="0080226D" w:rsidRDefault="00503DCC" w:rsidP="0071618A">
      <w:pPr>
        <w:spacing w:after="0" w:line="240" w:lineRule="auto"/>
        <w:jc w:val="center"/>
        <w:rPr>
          <w:rFonts w:ascii="Times New Roman" w:hAnsi="Times New Roman" w:cs="Times New Roman"/>
          <w:sz w:val="24"/>
          <w:szCs w:val="24"/>
        </w:rPr>
      </w:pPr>
      <w:r w:rsidRPr="0080226D">
        <w:rPr>
          <w:rFonts w:ascii="Times New Roman" w:hAnsi="Times New Roman" w:cs="Times New Roman"/>
          <w:sz w:val="24"/>
          <w:szCs w:val="24"/>
        </w:rPr>
        <w:t>Ronda Alta</w:t>
      </w:r>
      <w:r w:rsidR="00F70732" w:rsidRPr="0080226D">
        <w:rPr>
          <w:rFonts w:ascii="Times New Roman" w:hAnsi="Times New Roman" w:cs="Times New Roman"/>
          <w:sz w:val="24"/>
          <w:szCs w:val="24"/>
        </w:rPr>
        <w:t xml:space="preserve">/RS, </w:t>
      </w:r>
      <w:r w:rsidR="00C217D7" w:rsidRPr="0080226D">
        <w:rPr>
          <w:rFonts w:ascii="Times New Roman" w:hAnsi="Times New Roman" w:cs="Times New Roman"/>
          <w:sz w:val="24"/>
          <w:szCs w:val="24"/>
        </w:rPr>
        <w:t>...................</w:t>
      </w:r>
      <w:r w:rsidR="00F70732" w:rsidRPr="0080226D">
        <w:rPr>
          <w:rFonts w:ascii="Times New Roman" w:hAnsi="Times New Roman" w:cs="Times New Roman"/>
          <w:sz w:val="24"/>
          <w:szCs w:val="24"/>
        </w:rPr>
        <w:t xml:space="preserve">de </w:t>
      </w:r>
      <w:r w:rsidR="00C217D7" w:rsidRPr="0080226D">
        <w:rPr>
          <w:rFonts w:ascii="Times New Roman" w:hAnsi="Times New Roman" w:cs="Times New Roman"/>
          <w:sz w:val="24"/>
          <w:szCs w:val="24"/>
        </w:rPr>
        <w:t>...................</w:t>
      </w:r>
      <w:r w:rsidR="00F70732" w:rsidRPr="0080226D">
        <w:rPr>
          <w:rFonts w:ascii="Times New Roman" w:hAnsi="Times New Roman" w:cs="Times New Roman"/>
          <w:sz w:val="24"/>
          <w:szCs w:val="24"/>
        </w:rPr>
        <w:t xml:space="preserve"> de 20</w:t>
      </w:r>
      <w:r w:rsidR="00234E04" w:rsidRPr="0080226D">
        <w:rPr>
          <w:rFonts w:ascii="Times New Roman" w:hAnsi="Times New Roman" w:cs="Times New Roman"/>
          <w:sz w:val="24"/>
          <w:szCs w:val="24"/>
        </w:rPr>
        <w:t>2</w:t>
      </w:r>
      <w:r w:rsidRPr="0080226D">
        <w:rPr>
          <w:rFonts w:ascii="Times New Roman" w:hAnsi="Times New Roman" w:cs="Times New Roman"/>
          <w:sz w:val="24"/>
          <w:szCs w:val="24"/>
        </w:rPr>
        <w:t>1</w:t>
      </w:r>
      <w:r w:rsidR="008205DD" w:rsidRPr="0080226D">
        <w:rPr>
          <w:rFonts w:ascii="Times New Roman" w:hAnsi="Times New Roman" w:cs="Times New Roman"/>
          <w:sz w:val="24"/>
          <w:szCs w:val="24"/>
        </w:rPr>
        <w:t xml:space="preserve">. </w:t>
      </w:r>
    </w:p>
    <w:p w14:paraId="591A7FF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8AD4A1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B00B9E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5E9F4A5"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B5B2A3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2BA463A"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6F2519BA"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7D58DBBE" w14:textId="6DC73A1E"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 xml:space="preserve">Assinatura do representante Legal da empresa licitante </w:t>
      </w:r>
    </w:p>
    <w:p w14:paraId="54F30CDF"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B41A2CD"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00F5981"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17E98B33"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758DD534"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5D391623" w14:textId="13DE02B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Assinatura do Responsável Técnico da empresa licitante</w:t>
      </w:r>
    </w:p>
    <w:p w14:paraId="72132C6E"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p>
    <w:p w14:paraId="41C9BCFB" w14:textId="6936D29E" w:rsidR="00096B5D" w:rsidRPr="0080226D" w:rsidRDefault="00096B5D">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28E049B2"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 xml:space="preserve">PROCESSO LICITATÓRIO Nº </w:t>
      </w:r>
      <w:r>
        <w:rPr>
          <w:rFonts w:ascii="Times New Roman" w:hAnsi="Times New Roman" w:cs="Times New Roman"/>
          <w:b/>
          <w:color w:val="FF0000"/>
          <w:sz w:val="24"/>
          <w:szCs w:val="24"/>
        </w:rPr>
        <w:t>112</w:t>
      </w:r>
      <w:r w:rsidRPr="0080226D">
        <w:rPr>
          <w:rFonts w:ascii="Times New Roman" w:hAnsi="Times New Roman" w:cs="Times New Roman"/>
          <w:b/>
          <w:color w:val="FF0000"/>
          <w:sz w:val="24"/>
          <w:szCs w:val="24"/>
        </w:rPr>
        <w:t>/2021</w:t>
      </w:r>
    </w:p>
    <w:p w14:paraId="3F7803B6" w14:textId="77777777" w:rsidR="00A13D74" w:rsidRPr="0080226D" w:rsidRDefault="00A13D74" w:rsidP="00A13D74">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Pr>
          <w:rFonts w:ascii="Times New Roman" w:hAnsi="Times New Roman" w:cs="Times New Roman"/>
          <w:b/>
          <w:color w:val="FF0000"/>
          <w:sz w:val="24"/>
          <w:szCs w:val="24"/>
        </w:rPr>
        <w:t>005</w:t>
      </w:r>
      <w:r w:rsidRPr="0080226D">
        <w:rPr>
          <w:rFonts w:ascii="Times New Roman" w:hAnsi="Times New Roman" w:cs="Times New Roman"/>
          <w:b/>
          <w:color w:val="FF0000"/>
          <w:sz w:val="24"/>
          <w:szCs w:val="24"/>
        </w:rPr>
        <w:t>/2021</w:t>
      </w:r>
    </w:p>
    <w:p w14:paraId="04DB5687" w14:textId="77777777" w:rsidR="00AD0857" w:rsidRPr="0080226D" w:rsidRDefault="00AD0857" w:rsidP="00AD0857">
      <w:pPr>
        <w:spacing w:after="0" w:line="240" w:lineRule="auto"/>
        <w:ind w:left="0" w:right="0" w:firstLine="0"/>
        <w:jc w:val="center"/>
        <w:rPr>
          <w:rFonts w:ascii="Times New Roman" w:hAnsi="Times New Roman" w:cs="Times New Roman"/>
          <w:sz w:val="24"/>
          <w:szCs w:val="24"/>
        </w:rPr>
      </w:pPr>
    </w:p>
    <w:p w14:paraId="773EEA82"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p>
    <w:p w14:paraId="43B76620" w14:textId="5CBDB6B5" w:rsidR="00096B5D" w:rsidRPr="0080226D" w:rsidRDefault="00096B5D" w:rsidP="00096B5D">
      <w:pPr>
        <w:spacing w:after="0" w:line="240" w:lineRule="auto"/>
        <w:ind w:right="4"/>
        <w:jc w:val="center"/>
        <w:rPr>
          <w:rFonts w:ascii="Times New Roman" w:hAnsi="Times New Roman" w:cs="Times New Roman"/>
          <w:b/>
          <w:sz w:val="24"/>
          <w:szCs w:val="24"/>
        </w:rPr>
      </w:pPr>
      <w:r w:rsidRPr="0080226D">
        <w:rPr>
          <w:rFonts w:ascii="Times New Roman" w:hAnsi="Times New Roman" w:cs="Times New Roman"/>
          <w:b/>
          <w:sz w:val="24"/>
          <w:szCs w:val="24"/>
        </w:rPr>
        <w:t>ANEXO VIII</w:t>
      </w:r>
    </w:p>
    <w:p w14:paraId="75171B7C" w14:textId="77777777" w:rsidR="007009A4" w:rsidRPr="0080226D" w:rsidRDefault="007009A4" w:rsidP="00096B5D">
      <w:pPr>
        <w:spacing w:after="0" w:line="240" w:lineRule="auto"/>
        <w:ind w:right="4"/>
        <w:jc w:val="center"/>
        <w:rPr>
          <w:rFonts w:ascii="Times New Roman" w:hAnsi="Times New Roman" w:cs="Times New Roman"/>
          <w:sz w:val="24"/>
          <w:szCs w:val="24"/>
        </w:rPr>
      </w:pPr>
    </w:p>
    <w:p w14:paraId="6DD5BEDA" w14:textId="397BE79B" w:rsidR="00096B5D" w:rsidRPr="0080226D" w:rsidRDefault="00DC45D4" w:rsidP="00096B5D">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DECLARAÇÃO</w:t>
      </w:r>
    </w:p>
    <w:p w14:paraId="3C079A3F" w14:textId="77777777" w:rsidR="00096B5D" w:rsidRPr="0080226D" w:rsidRDefault="00096B5D" w:rsidP="00096B5D">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 xml:space="preserve">(MODELO) </w:t>
      </w:r>
    </w:p>
    <w:p w14:paraId="0AB52FD7"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3F9137C"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56D67B8"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2C1501E" w14:textId="5480BC57" w:rsidR="00591768" w:rsidRPr="0080226D" w:rsidRDefault="00096B5D" w:rsidP="00591768">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D2B47D7" w14:textId="77777777" w:rsidR="00591768" w:rsidRPr="0080226D" w:rsidRDefault="00591768" w:rsidP="00591768">
      <w:pPr>
        <w:spacing w:after="0" w:line="240" w:lineRule="auto"/>
        <w:ind w:right="3" w:firstLine="0"/>
        <w:jc w:val="right"/>
        <w:rPr>
          <w:rFonts w:ascii="Times New Roman" w:hAnsi="Times New Roman" w:cs="Times New Roman"/>
          <w:b/>
          <w:bCs/>
          <w:color w:val="FF0000"/>
          <w:sz w:val="24"/>
          <w:szCs w:val="24"/>
        </w:rPr>
      </w:pPr>
      <w:r w:rsidRPr="0080226D">
        <w:rPr>
          <w:rFonts w:ascii="Times New Roman" w:hAnsi="Times New Roman" w:cs="Times New Roman"/>
          <w:sz w:val="24"/>
          <w:szCs w:val="24"/>
        </w:rPr>
        <w:t xml:space="preserve">DECLARAMOS, para os devidos fins, nos termos do </w:t>
      </w:r>
      <w:r w:rsidRPr="0080226D">
        <w:rPr>
          <w:rFonts w:ascii="Times New Roman" w:hAnsi="Times New Roman" w:cs="Times New Roman"/>
          <w:b/>
          <w:bCs/>
          <w:color w:val="FF0000"/>
          <w:sz w:val="24"/>
          <w:szCs w:val="24"/>
        </w:rPr>
        <w:t xml:space="preserve">EDITAL DE </w:t>
      </w:r>
    </w:p>
    <w:p w14:paraId="3B74D14B" w14:textId="23C0C07D" w:rsidR="00096B5D" w:rsidRPr="0080226D" w:rsidRDefault="00591768" w:rsidP="00591768">
      <w:pPr>
        <w:tabs>
          <w:tab w:val="center" w:pos="1172"/>
          <w:tab w:val="center" w:pos="1814"/>
          <w:tab w:val="center" w:pos="2453"/>
          <w:tab w:val="center" w:pos="3194"/>
          <w:tab w:val="center" w:pos="4218"/>
          <w:tab w:val="center" w:pos="5283"/>
          <w:tab w:val="center" w:pos="6057"/>
          <w:tab w:val="center" w:pos="6786"/>
          <w:tab w:val="center" w:pos="7580"/>
          <w:tab w:val="center" w:pos="8022"/>
          <w:tab w:val="right" w:pos="9073"/>
        </w:tabs>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bCs/>
          <w:color w:val="FF0000"/>
          <w:sz w:val="24"/>
          <w:szCs w:val="24"/>
        </w:rPr>
        <w:t xml:space="preserve">TOMADA </w:t>
      </w:r>
      <w:r w:rsidRPr="0080226D">
        <w:rPr>
          <w:rFonts w:ascii="Times New Roman" w:hAnsi="Times New Roman" w:cs="Times New Roman"/>
          <w:b/>
          <w:bCs/>
          <w:color w:val="FF0000"/>
          <w:sz w:val="24"/>
          <w:szCs w:val="24"/>
        </w:rPr>
        <w:tab/>
        <w:t xml:space="preserve">DE </w:t>
      </w:r>
      <w:r w:rsidRPr="0080226D">
        <w:rPr>
          <w:rFonts w:ascii="Times New Roman" w:hAnsi="Times New Roman" w:cs="Times New Roman"/>
          <w:b/>
          <w:bCs/>
          <w:color w:val="FF0000"/>
          <w:sz w:val="24"/>
          <w:szCs w:val="24"/>
        </w:rPr>
        <w:tab/>
        <w:t xml:space="preserve">PREÇO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A13D74">
        <w:rPr>
          <w:rFonts w:ascii="Times New Roman" w:hAnsi="Times New Roman" w:cs="Times New Roman"/>
          <w:b/>
          <w:bCs/>
          <w:color w:val="FF0000"/>
          <w:sz w:val="24"/>
          <w:szCs w:val="24"/>
        </w:rPr>
        <w:t>005</w:t>
      </w:r>
      <w:r w:rsidRPr="0080226D">
        <w:rPr>
          <w:rFonts w:ascii="Times New Roman" w:hAnsi="Times New Roman" w:cs="Times New Roman"/>
          <w:b/>
          <w:bCs/>
          <w:color w:val="FF0000"/>
          <w:sz w:val="24"/>
          <w:szCs w:val="24"/>
        </w:rPr>
        <w:t>/2021</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r>
      <w:r w:rsidRPr="0080226D">
        <w:rPr>
          <w:rFonts w:ascii="Times New Roman" w:hAnsi="Times New Roman" w:cs="Times New Roman"/>
          <w:b/>
          <w:bCs/>
          <w:color w:val="FF0000"/>
          <w:sz w:val="24"/>
          <w:szCs w:val="24"/>
        </w:rPr>
        <w:t xml:space="preserve">Processo </w:t>
      </w:r>
      <w:r w:rsidRPr="0080226D">
        <w:rPr>
          <w:rFonts w:ascii="Times New Roman" w:hAnsi="Times New Roman" w:cs="Times New Roman"/>
          <w:b/>
          <w:bCs/>
          <w:color w:val="FF0000"/>
          <w:sz w:val="24"/>
          <w:szCs w:val="24"/>
        </w:rPr>
        <w:tab/>
        <w:t xml:space="preserve">licitatório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A13D74">
        <w:rPr>
          <w:rFonts w:ascii="Times New Roman" w:hAnsi="Times New Roman" w:cs="Times New Roman"/>
          <w:b/>
          <w:bCs/>
          <w:color w:val="FF0000"/>
          <w:sz w:val="24"/>
          <w:szCs w:val="24"/>
        </w:rPr>
        <w:t>112</w:t>
      </w:r>
      <w:r w:rsidRPr="0080226D">
        <w:rPr>
          <w:rFonts w:ascii="Times New Roman" w:hAnsi="Times New Roman" w:cs="Times New Roman"/>
          <w:b/>
          <w:bCs/>
          <w:color w:val="FF0000"/>
          <w:sz w:val="24"/>
          <w:szCs w:val="24"/>
        </w:rPr>
        <w:t>/2021</w:t>
      </w:r>
      <w:r w:rsidR="00096B5D" w:rsidRPr="0080226D">
        <w:rPr>
          <w:rFonts w:ascii="Times New Roman" w:hAnsi="Times New Roman" w:cs="Times New Roman"/>
          <w:sz w:val="24"/>
          <w:szCs w:val="24"/>
        </w:rPr>
        <w:t xml:space="preserve">, </w:t>
      </w:r>
      <w:r w:rsidR="00096B5D" w:rsidRPr="0080226D">
        <w:rPr>
          <w:rFonts w:ascii="Times New Roman" w:hAnsi="Times New Roman" w:cs="Times New Roman"/>
          <w:sz w:val="24"/>
          <w:szCs w:val="24"/>
        </w:rPr>
        <w:tab/>
        <w:t xml:space="preserve">que </w:t>
      </w:r>
      <w:r w:rsidR="00096B5D" w:rsidRPr="0080226D">
        <w:rPr>
          <w:rFonts w:ascii="Times New Roman" w:hAnsi="Times New Roman" w:cs="Times New Roman"/>
          <w:sz w:val="24"/>
          <w:szCs w:val="24"/>
        </w:rPr>
        <w:tab/>
        <w:t xml:space="preserve">a </w:t>
      </w:r>
      <w:r w:rsidR="00096B5D" w:rsidRPr="0080226D">
        <w:rPr>
          <w:rFonts w:ascii="Times New Roman" w:hAnsi="Times New Roman" w:cs="Times New Roman"/>
          <w:sz w:val="24"/>
          <w:szCs w:val="24"/>
        </w:rPr>
        <w:tab/>
        <w:t xml:space="preserve">Empresa </w:t>
      </w:r>
    </w:p>
    <w:p w14:paraId="0B8DFBD9" w14:textId="3F57677B" w:rsidR="00096B5D" w:rsidRPr="0080226D" w:rsidRDefault="00096B5D" w:rsidP="00096B5D">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 xml:space="preserve">OPTOU POR </w:t>
      </w:r>
      <w:r w:rsidRPr="0080226D">
        <w:rPr>
          <w:rFonts w:ascii="Times New Roman" w:hAnsi="Times New Roman" w:cs="Times New Roman"/>
          <w:sz w:val="24"/>
          <w:szCs w:val="24"/>
        </w:rPr>
        <w:t xml:space="preserve">NÃO </w:t>
      </w:r>
      <w:r w:rsidR="00DC45D4" w:rsidRPr="0080226D">
        <w:rPr>
          <w:rFonts w:ascii="Times New Roman" w:hAnsi="Times New Roman" w:cs="Times New Roman"/>
          <w:sz w:val="24"/>
          <w:szCs w:val="24"/>
        </w:rPr>
        <w:t>fazer Visita Técnica a</w:t>
      </w:r>
      <w:r w:rsidRPr="0080226D">
        <w:rPr>
          <w:rFonts w:ascii="Times New Roman" w:hAnsi="Times New Roman" w:cs="Times New Roman"/>
          <w:sz w:val="24"/>
          <w:szCs w:val="24"/>
        </w:rPr>
        <w:t xml:space="preserve">o local </w:t>
      </w:r>
      <w:r w:rsidR="00591768" w:rsidRPr="0080226D">
        <w:rPr>
          <w:rFonts w:ascii="Times New Roman" w:hAnsi="Times New Roman" w:cs="Times New Roman"/>
          <w:sz w:val="24"/>
          <w:szCs w:val="24"/>
        </w:rPr>
        <w:t>das obras e serviços relativos à execução de Instalação de Elevador no Prédio da Câmara Municipal de Vereadores de Ronda Alta/RS, na Avenida Presidente Vargas, nº 1184, no centro de Ronda Alta/RS</w:t>
      </w: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e que</w:t>
      </w: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têm pleno conhecimento do local de execução das obras e das condições necessárias à execução dos serviços</w:t>
      </w:r>
      <w:r w:rsidRPr="0080226D">
        <w:rPr>
          <w:rFonts w:ascii="Times New Roman" w:hAnsi="Times New Roman" w:cs="Times New Roman"/>
          <w:sz w:val="24"/>
          <w:szCs w:val="24"/>
        </w:rPr>
        <w:t xml:space="preserve">. </w:t>
      </w:r>
    </w:p>
    <w:p w14:paraId="61035FE3"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982802C" w14:textId="77777777" w:rsidR="00096B5D" w:rsidRPr="0080226D" w:rsidRDefault="00096B5D" w:rsidP="00096B5D">
      <w:pPr>
        <w:spacing w:after="0" w:line="240" w:lineRule="auto"/>
        <w:jc w:val="center"/>
        <w:rPr>
          <w:rFonts w:ascii="Times New Roman" w:hAnsi="Times New Roman" w:cs="Times New Roman"/>
          <w:sz w:val="24"/>
          <w:szCs w:val="24"/>
        </w:rPr>
      </w:pPr>
      <w:r w:rsidRPr="0080226D">
        <w:rPr>
          <w:rFonts w:ascii="Times New Roman" w:hAnsi="Times New Roman" w:cs="Times New Roman"/>
          <w:sz w:val="24"/>
          <w:szCs w:val="24"/>
        </w:rPr>
        <w:t xml:space="preserve">Ronda Alta/RS, ...................de ................... de 2021. </w:t>
      </w:r>
    </w:p>
    <w:p w14:paraId="7E7C09B9"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78DF411"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BD925BE"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CA03EB1" w14:textId="6F2EF8B0" w:rsidR="00096B5D" w:rsidRPr="0080226D" w:rsidRDefault="00096B5D"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A91E970" w14:textId="77777777" w:rsidR="00096B5D" w:rsidRPr="0080226D" w:rsidRDefault="00096B5D" w:rsidP="00096B5D">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58AE633F"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35225F19"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02A71B8D" w14:textId="7777777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 xml:space="preserve">Assinatura do representante Legal da empresa licitante </w:t>
      </w:r>
    </w:p>
    <w:p w14:paraId="5FD89F0D"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5AA3B9"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447AD32"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CCC51D1"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456BCC77"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538FCFB7" w14:textId="7777777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Assinatura do Responsável Técnico da empresa licitante</w:t>
      </w:r>
    </w:p>
    <w:p w14:paraId="4F207B31"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p>
    <w:p w14:paraId="05CD10A5" w14:textId="77777777" w:rsidR="00E73DAF" w:rsidRPr="0080226D" w:rsidRDefault="00E73DAF" w:rsidP="0071618A">
      <w:pPr>
        <w:spacing w:after="0" w:line="240" w:lineRule="auto"/>
        <w:ind w:left="0" w:right="0" w:firstLine="0"/>
        <w:jc w:val="left"/>
        <w:rPr>
          <w:rFonts w:ascii="Times New Roman" w:hAnsi="Times New Roman" w:cs="Times New Roman"/>
          <w:sz w:val="24"/>
          <w:szCs w:val="24"/>
        </w:rPr>
      </w:pPr>
    </w:p>
    <w:sectPr w:rsidR="00E73DAF" w:rsidRPr="0080226D" w:rsidSect="00475469">
      <w:headerReference w:type="even" r:id="rId11"/>
      <w:headerReference w:type="default" r:id="rId12"/>
      <w:footerReference w:type="even" r:id="rId13"/>
      <w:footerReference w:type="default" r:id="rId14"/>
      <w:headerReference w:type="first" r:id="rId15"/>
      <w:footerReference w:type="first" r:id="rId16"/>
      <w:pgSz w:w="11904" w:h="16840" w:code="9"/>
      <w:pgMar w:top="1701" w:right="1134" w:bottom="1276" w:left="1701"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3FA4" w14:textId="77777777" w:rsidR="00E201ED" w:rsidRDefault="00E201ED">
      <w:pPr>
        <w:spacing w:after="0" w:line="240" w:lineRule="auto"/>
      </w:pPr>
      <w:r>
        <w:separator/>
      </w:r>
    </w:p>
  </w:endnote>
  <w:endnote w:type="continuationSeparator" w:id="0">
    <w:p w14:paraId="724CC206" w14:textId="77777777" w:rsidR="00E201ED" w:rsidRDefault="00E2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color w:val="auto"/>
      </w:rPr>
      <w:id w:val="1234427871"/>
      <w:docPartObj>
        <w:docPartGallery w:val="Page Numbers (Bottom of Page)"/>
        <w:docPartUnique/>
      </w:docPartObj>
    </w:sdtPr>
    <w:sdtEndPr/>
    <w:sdtContent>
      <w:p w14:paraId="12B8AB94" w14:textId="77777777" w:rsidR="00AB4E92" w:rsidRPr="00CB0113" w:rsidRDefault="00AB4E92" w:rsidP="005D2EBC">
        <w:pPr>
          <w:contextualSpacing/>
          <w:jc w:val="center"/>
          <w:rPr>
            <w:rFonts w:eastAsia="Times New Roman"/>
            <w:sz w:val="20"/>
            <w:szCs w:val="20"/>
          </w:rPr>
        </w:pPr>
        <w:r w:rsidRPr="00CB0113">
          <w:rPr>
            <w:rFonts w:eastAsia="Times New Roman"/>
            <w:sz w:val="20"/>
            <w:szCs w:val="20"/>
          </w:rPr>
          <w:t>Município de Ronda Alta</w:t>
        </w:r>
        <w:r>
          <w:rPr>
            <w:rFonts w:eastAsia="Times New Roman"/>
            <w:sz w:val="20"/>
            <w:szCs w:val="20"/>
          </w:rPr>
          <w:t xml:space="preserve"> </w:t>
        </w:r>
        <w:r w:rsidRPr="00CB0113">
          <w:rPr>
            <w:rFonts w:eastAsia="Times New Roman"/>
            <w:sz w:val="20"/>
            <w:szCs w:val="20"/>
          </w:rPr>
          <w:t>-</w:t>
        </w:r>
        <w:r>
          <w:rPr>
            <w:rFonts w:eastAsia="Times New Roman"/>
            <w:sz w:val="20"/>
            <w:szCs w:val="20"/>
          </w:rPr>
          <w:t xml:space="preserve"> </w:t>
        </w:r>
        <w:r w:rsidRPr="00CB0113">
          <w:rPr>
            <w:rFonts w:eastAsia="Times New Roman"/>
            <w:sz w:val="20"/>
            <w:szCs w:val="20"/>
          </w:rPr>
          <w:t>RS</w:t>
        </w:r>
      </w:p>
      <w:p w14:paraId="519AFE71" w14:textId="77777777" w:rsidR="00AB4E92" w:rsidRDefault="00AB4E92" w:rsidP="005D2EBC">
        <w:pPr>
          <w:contextualSpacing/>
          <w:jc w:val="center"/>
          <w:rPr>
            <w:rFonts w:eastAsia="Times New Roman"/>
            <w:color w:val="0000FF"/>
            <w:sz w:val="20"/>
            <w:szCs w:val="20"/>
            <w:u w:val="single"/>
          </w:rPr>
        </w:pPr>
        <w:r w:rsidRPr="00CB0113">
          <w:rPr>
            <w:rFonts w:eastAsia="Times New Roman"/>
            <w:sz w:val="20"/>
            <w:szCs w:val="20"/>
          </w:rPr>
          <w:t>Praça Mose Missio S/N – Fone:(54)3364-5900</w:t>
        </w:r>
        <w:r>
          <w:rPr>
            <w:rFonts w:eastAsia="Times New Roman"/>
            <w:sz w:val="20"/>
            <w:szCs w:val="20"/>
          </w:rPr>
          <w:t xml:space="preserve"> - </w:t>
        </w:r>
        <w:hyperlink r:id="rId1" w:history="1">
          <w:r w:rsidRPr="00CB0113">
            <w:rPr>
              <w:rFonts w:eastAsia="Times New Roman"/>
              <w:color w:val="0000FF"/>
              <w:sz w:val="20"/>
              <w:szCs w:val="20"/>
              <w:u w:val="single"/>
            </w:rPr>
            <w:t>www.rondaalta.rs.gov.br</w:t>
          </w:r>
        </w:hyperlink>
      </w:p>
      <w:p w14:paraId="42201F4D" w14:textId="77777777" w:rsidR="00AB4E92" w:rsidRPr="00DD0AC7" w:rsidRDefault="00AB4E92" w:rsidP="005D2EBC">
        <w:pPr>
          <w:contextualSpacing/>
          <w:jc w:val="center"/>
          <w:rPr>
            <w:rFonts w:eastAsia="Times New Roman"/>
            <w:sz w:val="20"/>
            <w:szCs w:val="20"/>
          </w:rPr>
        </w:pPr>
        <w:r w:rsidRPr="00DD0AC7">
          <w:rPr>
            <w:rFonts w:eastAsia="Times New Roman"/>
            <w:sz w:val="20"/>
            <w:szCs w:val="20"/>
          </w:rPr>
          <w:t>Centro Administrativo Dervile Luiz Fachini</w:t>
        </w:r>
      </w:p>
      <w:p w14:paraId="6550382D" w14:textId="4D84F0BD" w:rsidR="00AB4E92" w:rsidRDefault="00AB4E92" w:rsidP="005D2EBC">
        <w:pPr>
          <w:pStyle w:val="Rodap"/>
          <w:jc w:val="right"/>
        </w:pPr>
        <w:r>
          <w:fldChar w:fldCharType="begin"/>
        </w:r>
        <w:r>
          <w:instrText>PAGE   \* MERGEFORMAT</w:instrText>
        </w:r>
        <w:r>
          <w:fldChar w:fldCharType="separate"/>
        </w:r>
        <w:r>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color w:val="auto"/>
      </w:rPr>
      <w:id w:val="-612909346"/>
      <w:docPartObj>
        <w:docPartGallery w:val="Page Numbers (Bottom of Page)"/>
        <w:docPartUnique/>
      </w:docPartObj>
    </w:sdtPr>
    <w:sdtEndPr/>
    <w:sdtContent>
      <w:p w14:paraId="49246458" w14:textId="63827EC0" w:rsidR="00AB4E92" w:rsidRPr="00CB0113" w:rsidRDefault="00AB4E92" w:rsidP="00354FE9">
        <w:pPr>
          <w:contextualSpacing/>
          <w:jc w:val="center"/>
          <w:rPr>
            <w:rFonts w:eastAsia="Times New Roman"/>
            <w:sz w:val="20"/>
            <w:szCs w:val="20"/>
          </w:rPr>
        </w:pPr>
        <w:r w:rsidRPr="00CB0113">
          <w:rPr>
            <w:rFonts w:eastAsia="Times New Roman"/>
            <w:sz w:val="20"/>
            <w:szCs w:val="20"/>
          </w:rPr>
          <w:t>Município de Ronda Alta</w:t>
        </w:r>
        <w:r>
          <w:rPr>
            <w:rFonts w:eastAsia="Times New Roman"/>
            <w:sz w:val="20"/>
            <w:szCs w:val="20"/>
          </w:rPr>
          <w:t xml:space="preserve"> </w:t>
        </w:r>
        <w:r w:rsidRPr="00CB0113">
          <w:rPr>
            <w:rFonts w:eastAsia="Times New Roman"/>
            <w:sz w:val="20"/>
            <w:szCs w:val="20"/>
          </w:rPr>
          <w:t>-</w:t>
        </w:r>
        <w:r>
          <w:rPr>
            <w:rFonts w:eastAsia="Times New Roman"/>
            <w:sz w:val="20"/>
            <w:szCs w:val="20"/>
          </w:rPr>
          <w:t xml:space="preserve"> </w:t>
        </w:r>
        <w:r w:rsidRPr="00CB0113">
          <w:rPr>
            <w:rFonts w:eastAsia="Times New Roman"/>
            <w:sz w:val="20"/>
            <w:szCs w:val="20"/>
          </w:rPr>
          <w:t>RS</w:t>
        </w:r>
      </w:p>
      <w:p w14:paraId="142A593D" w14:textId="77777777" w:rsidR="00AB4E92" w:rsidRDefault="00AB4E92" w:rsidP="00354FE9">
        <w:pPr>
          <w:contextualSpacing/>
          <w:jc w:val="center"/>
          <w:rPr>
            <w:rFonts w:eastAsia="Times New Roman"/>
            <w:color w:val="0000FF"/>
            <w:sz w:val="20"/>
            <w:szCs w:val="20"/>
            <w:u w:val="single"/>
          </w:rPr>
        </w:pPr>
        <w:r w:rsidRPr="00CB0113">
          <w:rPr>
            <w:rFonts w:eastAsia="Times New Roman"/>
            <w:sz w:val="20"/>
            <w:szCs w:val="20"/>
          </w:rPr>
          <w:t>Praça Mose Missio S/N – Fone:(54)3364-5900</w:t>
        </w:r>
        <w:r>
          <w:rPr>
            <w:rFonts w:eastAsia="Times New Roman"/>
            <w:sz w:val="20"/>
            <w:szCs w:val="20"/>
          </w:rPr>
          <w:t xml:space="preserve"> - </w:t>
        </w:r>
        <w:hyperlink r:id="rId1" w:history="1">
          <w:r w:rsidRPr="00CB0113">
            <w:rPr>
              <w:rFonts w:eastAsia="Times New Roman"/>
              <w:color w:val="0000FF"/>
              <w:sz w:val="20"/>
              <w:szCs w:val="20"/>
              <w:u w:val="single"/>
            </w:rPr>
            <w:t>www.rondaalta.rs.gov.br</w:t>
          </w:r>
        </w:hyperlink>
      </w:p>
      <w:p w14:paraId="37AE47C3" w14:textId="77777777" w:rsidR="00AB4E92" w:rsidRPr="00DD0AC7" w:rsidRDefault="00AB4E92" w:rsidP="00354FE9">
        <w:pPr>
          <w:contextualSpacing/>
          <w:jc w:val="center"/>
          <w:rPr>
            <w:rFonts w:eastAsia="Times New Roman"/>
            <w:sz w:val="20"/>
            <w:szCs w:val="20"/>
          </w:rPr>
        </w:pPr>
        <w:r w:rsidRPr="00DD0AC7">
          <w:rPr>
            <w:rFonts w:eastAsia="Times New Roman"/>
            <w:sz w:val="20"/>
            <w:szCs w:val="20"/>
          </w:rPr>
          <w:t>Centro Administrativo Dervile Luiz Fachini</w:t>
        </w:r>
      </w:p>
      <w:p w14:paraId="473F4DCF" w14:textId="27197897" w:rsidR="00AB4E92" w:rsidRPr="00354FE9" w:rsidRDefault="00AB4E92" w:rsidP="00354FE9">
        <w:pPr>
          <w:pStyle w:val="Rodap"/>
          <w:jc w:val="right"/>
        </w:pPr>
        <w:r>
          <w:fldChar w:fldCharType="begin"/>
        </w:r>
        <w:r>
          <w:instrText>PAGE   \* MERGEFORMAT</w:instrText>
        </w:r>
        <w:r>
          <w:fldChar w:fldCharType="separate"/>
        </w:r>
        <w:r>
          <w:rPr>
            <w:noProof/>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6A00" w14:textId="77777777" w:rsidR="00AB4E92" w:rsidRDefault="00AB4E92">
    <w:pPr>
      <w:spacing w:after="0" w:line="259" w:lineRule="auto"/>
      <w:ind w:left="0" w:right="-48" w:firstLine="0"/>
      <w:jc w:val="right"/>
    </w:pPr>
    <w:r>
      <w:t xml:space="preserve"> </w:t>
    </w:r>
  </w:p>
  <w:p w14:paraId="224F5001" w14:textId="77777777" w:rsidR="00AB4E92" w:rsidRDefault="00AB4E92">
    <w:pPr>
      <w:spacing w:after="857" w:line="259" w:lineRule="auto"/>
      <w:ind w:left="0" w:right="-48" w:firstLine="0"/>
      <w:jc w:val="right"/>
    </w:pPr>
    <w:r>
      <w:t xml:space="preserve"> </w:t>
    </w:r>
  </w:p>
  <w:p w14:paraId="57BCED36" w14:textId="77777777" w:rsidR="00AB4E92" w:rsidRDefault="00AB4E92">
    <w:pPr>
      <w:tabs>
        <w:tab w:val="center" w:pos="4356"/>
        <w:tab w:val="right" w:pos="9073"/>
      </w:tabs>
      <w:spacing w:after="0" w:line="259" w:lineRule="auto"/>
      <w:ind w:left="0" w:right="0" w:firstLine="0"/>
      <w:jc w:val="left"/>
    </w:pPr>
    <w:r>
      <w:tab/>
    </w:r>
    <w:r>
      <w:rPr>
        <w:rFonts w:ascii="Times New Roman" w:eastAsia="Times New Roman" w:hAnsi="Times New Roman" w:cs="Times New Roman"/>
        <w:sz w:val="20"/>
      </w:rPr>
      <w:t xml:space="preserve">Av. 24 de Março, 735 – Centro – Fone (54) 3369.1202 – Cep 99.585-000 – Barra Funda - 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05E508F6" w14:textId="77777777" w:rsidR="00AB4E92" w:rsidRDefault="00AB4E92">
    <w:pPr>
      <w:spacing w:after="0" w:line="259" w:lineRule="auto"/>
      <w:ind w:left="0"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2D81" w14:textId="77777777" w:rsidR="00E201ED" w:rsidRDefault="00E201ED">
      <w:pPr>
        <w:spacing w:after="0" w:line="240" w:lineRule="auto"/>
      </w:pPr>
      <w:r>
        <w:separator/>
      </w:r>
    </w:p>
  </w:footnote>
  <w:footnote w:type="continuationSeparator" w:id="0">
    <w:p w14:paraId="6E4AD527" w14:textId="77777777" w:rsidR="00E201ED" w:rsidRDefault="00E2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5BC4" w14:textId="77777777" w:rsidR="00AB4E92" w:rsidRDefault="00AB4E92" w:rsidP="005D2EBC">
    <w:pPr>
      <w:pStyle w:val="Cabealho"/>
    </w:pPr>
    <w:r>
      <w:rPr>
        <w:noProof/>
      </w:rPr>
      <w:drawing>
        <wp:anchor distT="0" distB="635" distL="114300" distR="114300" simplePos="0" relativeHeight="251664384" behindDoc="1" locked="0" layoutInCell="1" allowOverlap="1" wp14:anchorId="1C6E2953" wp14:editId="493414B1">
          <wp:simplePos x="0" y="0"/>
          <wp:positionH relativeFrom="column">
            <wp:posOffset>0</wp:posOffset>
          </wp:positionH>
          <wp:positionV relativeFrom="paragraph">
            <wp:posOffset>-427990</wp:posOffset>
          </wp:positionV>
          <wp:extent cx="5276850" cy="106616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5276850" cy="1066165"/>
                  </a:xfrm>
                  <a:prstGeom prst="rect">
                    <a:avLst/>
                  </a:prstGeom>
                </pic:spPr>
              </pic:pic>
            </a:graphicData>
          </a:graphic>
        </wp:anchor>
      </w:drawing>
    </w:r>
    <w:r>
      <w:rPr>
        <w:rFonts w:eastAsia="Times New Roman"/>
        <w:sz w:val="20"/>
      </w:rPr>
      <w:t xml:space="preserve"> </w:t>
    </w:r>
  </w:p>
  <w:p w14:paraId="33089CEB" w14:textId="256DE0B9" w:rsidR="00AB4E92" w:rsidRDefault="00AB4E92">
    <w:pPr>
      <w:spacing w:after="0" w:line="259" w:lineRule="auto"/>
      <w:ind w:left="47" w:right="0" w:firstLine="0"/>
      <w:jc w:val="center"/>
    </w:pPr>
    <w:r>
      <w:rPr>
        <w:rFonts w:ascii="Times New Roman" w:eastAsia="Times New Roman" w:hAnsi="Times New Roman" w:cs="Times New Roman"/>
        <w:sz w:val="20"/>
      </w:rPr>
      <w:t xml:space="preserve"> </w:t>
    </w:r>
  </w:p>
  <w:p w14:paraId="6C78AB3A" w14:textId="7AE0F6C9" w:rsidR="00AB4E92" w:rsidRDefault="00AB4E92" w:rsidP="001A5995">
    <w:pPr>
      <w:tabs>
        <w:tab w:val="left" w:pos="8085"/>
      </w:tabs>
      <w:spacing w:after="38" w:line="259" w:lineRule="auto"/>
      <w:ind w:left="2950" w:right="0" w:firstLine="0"/>
      <w:jc w:val="left"/>
      <w:rPr>
        <w:rFonts w:ascii="Times New Roman" w:eastAsia="Times New Roman" w:hAnsi="Times New Roman" w:cs="Times New Roman"/>
        <w:sz w:val="20"/>
      </w:rPr>
    </w:pPr>
    <w:r>
      <w:rPr>
        <w:rFonts w:ascii="Times New Roman" w:eastAsia="Times New Roman" w:hAnsi="Times New Roman" w:cs="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2DC5" w14:textId="49710D1F" w:rsidR="00AB4E92" w:rsidRDefault="00AB4E92" w:rsidP="00A8397B">
    <w:pPr>
      <w:pStyle w:val="Cabealho"/>
    </w:pPr>
    <w:r>
      <w:rPr>
        <w:noProof/>
      </w:rPr>
      <w:drawing>
        <wp:anchor distT="0" distB="635" distL="114300" distR="114300" simplePos="0" relativeHeight="251662336" behindDoc="1" locked="0" layoutInCell="1" allowOverlap="1" wp14:anchorId="467C68A1" wp14:editId="75F9FA84">
          <wp:simplePos x="0" y="0"/>
          <wp:positionH relativeFrom="column">
            <wp:posOffset>0</wp:posOffset>
          </wp:positionH>
          <wp:positionV relativeFrom="paragraph">
            <wp:posOffset>-427990</wp:posOffset>
          </wp:positionV>
          <wp:extent cx="5276850" cy="106616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5276850" cy="1066165"/>
                  </a:xfrm>
                  <a:prstGeom prst="rect">
                    <a:avLst/>
                  </a:prstGeom>
                </pic:spPr>
              </pic:pic>
            </a:graphicData>
          </a:graphic>
        </wp:anchor>
      </w:drawing>
    </w:r>
    <w:r>
      <w:rPr>
        <w:rFonts w:eastAsia="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A72A" w14:textId="77777777" w:rsidR="00AB4E92" w:rsidRDefault="00AB4E92">
    <w:pPr>
      <w:spacing w:after="0" w:line="259" w:lineRule="auto"/>
      <w:ind w:left="47" w:right="0" w:firstLine="0"/>
      <w:jc w:val="center"/>
    </w:pPr>
    <w:r>
      <w:rPr>
        <w:noProof/>
      </w:rPr>
      <w:drawing>
        <wp:anchor distT="0" distB="0" distL="114300" distR="114300" simplePos="0" relativeHeight="251660288" behindDoc="0" locked="0" layoutInCell="1" allowOverlap="0" wp14:anchorId="1E3AA18B" wp14:editId="4A541C0D">
          <wp:simplePos x="0" y="0"/>
          <wp:positionH relativeFrom="page">
            <wp:posOffset>3365754</wp:posOffset>
          </wp:positionH>
          <wp:positionV relativeFrom="page">
            <wp:posOffset>0</wp:posOffset>
          </wp:positionV>
          <wp:extent cx="1193711" cy="1226820"/>
          <wp:effectExtent l="0" t="0" r="0" b="0"/>
          <wp:wrapSquare wrapText="bothSides"/>
          <wp:docPr id="7"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193711" cy="1226820"/>
                  </a:xfrm>
                  <a:prstGeom prst="rect">
                    <a:avLst/>
                  </a:prstGeom>
                </pic:spPr>
              </pic:pic>
            </a:graphicData>
          </a:graphic>
        </wp:anchor>
      </w:drawing>
    </w:r>
    <w:r>
      <w:rPr>
        <w:rFonts w:ascii="Times New Roman" w:eastAsia="Times New Roman" w:hAnsi="Times New Roman" w:cs="Times New Roman"/>
        <w:sz w:val="20"/>
      </w:rPr>
      <w:t xml:space="preserve"> </w:t>
    </w:r>
  </w:p>
  <w:p w14:paraId="3168C1DD" w14:textId="77777777" w:rsidR="00AB4E92" w:rsidRDefault="00AB4E92">
    <w:pPr>
      <w:spacing w:after="38" w:line="259" w:lineRule="auto"/>
      <w:ind w:left="2950" w:right="0" w:firstLine="0"/>
      <w:jc w:val="left"/>
    </w:pPr>
    <w:r>
      <w:rPr>
        <w:rFonts w:ascii="Times New Roman" w:eastAsia="Times New Roman" w:hAnsi="Times New Roman" w:cs="Times New Roman"/>
        <w:sz w:val="20"/>
      </w:rPr>
      <w:t xml:space="preserve">ESTADO DO RIO GRANDE DO SUL </w:t>
    </w:r>
  </w:p>
  <w:p w14:paraId="1AE1F954" w14:textId="77777777" w:rsidR="00AB4E92" w:rsidRDefault="00AB4E92">
    <w:pPr>
      <w:spacing w:after="0" w:line="259" w:lineRule="auto"/>
      <w:ind w:left="1697" w:right="0" w:firstLine="0"/>
      <w:jc w:val="left"/>
    </w:pPr>
    <w:r>
      <w:rPr>
        <w:rFonts w:ascii="Times New Roman" w:eastAsia="Times New Roman" w:hAnsi="Times New Roman" w:cs="Times New Roman"/>
        <w:b/>
        <w:sz w:val="26"/>
      </w:rPr>
      <w:t xml:space="preserve">PREFEITURA MUNICIPAL DE BARRA FUNDA </w:t>
    </w:r>
  </w:p>
  <w:p w14:paraId="6A26CE46" w14:textId="77777777" w:rsidR="00AB4E92" w:rsidRDefault="00AB4E92">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0BD"/>
    <w:multiLevelType w:val="hybridMultilevel"/>
    <w:tmpl w:val="C8D88764"/>
    <w:lvl w:ilvl="0" w:tplc="A77CF26A">
      <w:start w:val="2"/>
      <w:numFmt w:val="lowerLetter"/>
      <w:lvlText w:val="%1)"/>
      <w:lvlJc w:val="left"/>
      <w:pPr>
        <w:ind w:left="2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6CC0A3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EFC764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C2C54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A0238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F803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884F7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8882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8EEE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303D5"/>
    <w:multiLevelType w:val="hybridMultilevel"/>
    <w:tmpl w:val="719E30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3E07E65"/>
    <w:multiLevelType w:val="hybridMultilevel"/>
    <w:tmpl w:val="97448D1E"/>
    <w:lvl w:ilvl="0" w:tplc="23CA4A1C">
      <w:start w:val="1"/>
      <w:numFmt w:val="lowerLetter"/>
      <w:lvlText w:val="%1)"/>
      <w:lvlJc w:val="left"/>
      <w:pPr>
        <w:ind w:left="2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22A171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F42B90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16E557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5869A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150A04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82861F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6237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6F8992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A624C7"/>
    <w:multiLevelType w:val="hybridMultilevel"/>
    <w:tmpl w:val="45EC041E"/>
    <w:lvl w:ilvl="0" w:tplc="5D12D45C">
      <w:start w:val="1"/>
      <w:numFmt w:val="lowerLetter"/>
      <w:lvlText w:val="%1)"/>
      <w:lvlJc w:val="left"/>
      <w:pPr>
        <w:ind w:left="2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C40A2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2A0B05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8E8D76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186EC9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9D8DA2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94824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80DA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2A295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03500C"/>
    <w:multiLevelType w:val="multilevel"/>
    <w:tmpl w:val="36E8D92A"/>
    <w:lvl w:ilvl="0">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83537D"/>
    <w:multiLevelType w:val="hybridMultilevel"/>
    <w:tmpl w:val="56822310"/>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6" w15:restartNumberingAfterBreak="0">
    <w:nsid w:val="3CA8292E"/>
    <w:multiLevelType w:val="hybridMultilevel"/>
    <w:tmpl w:val="071AC3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FC6CAA"/>
    <w:multiLevelType w:val="multilevel"/>
    <w:tmpl w:val="26A4E614"/>
    <w:lvl w:ilvl="0">
      <w:start w:val="7"/>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41DE240D"/>
    <w:multiLevelType w:val="hybridMultilevel"/>
    <w:tmpl w:val="7C94C1B4"/>
    <w:lvl w:ilvl="0" w:tplc="FA2E6302">
      <w:start w:val="1"/>
      <w:numFmt w:val="lowerLetter"/>
      <w:lvlText w:val="%1)"/>
      <w:lvlJc w:val="left"/>
      <w:pPr>
        <w:ind w:left="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D506BC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8A2DD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C36C3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C9278A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E3E2D4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E40FE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E8A95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7CA03C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310F1A"/>
    <w:multiLevelType w:val="multilevel"/>
    <w:tmpl w:val="16E6BAA8"/>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9E5749"/>
    <w:multiLevelType w:val="hybridMultilevel"/>
    <w:tmpl w:val="BC62AF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756CBB"/>
    <w:multiLevelType w:val="multilevel"/>
    <w:tmpl w:val="3AA2CED2"/>
    <w:lvl w:ilvl="0">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41289"/>
    <w:multiLevelType w:val="hybridMultilevel"/>
    <w:tmpl w:val="A7BA0A3E"/>
    <w:lvl w:ilvl="0" w:tplc="4022BE7C">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E010D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2D2587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3280E5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46E31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47C1F9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0B6786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B656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4211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171C88"/>
    <w:multiLevelType w:val="hybridMultilevel"/>
    <w:tmpl w:val="8E7A7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A576798"/>
    <w:multiLevelType w:val="hybridMultilevel"/>
    <w:tmpl w:val="ECDE9B9A"/>
    <w:lvl w:ilvl="0" w:tplc="E06C2F82">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9E6E0B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DD6A72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5686C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10B47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F94DC8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1DE877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2A250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6CA2B1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740405"/>
    <w:multiLevelType w:val="hybridMultilevel"/>
    <w:tmpl w:val="CDE69B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B645A3"/>
    <w:multiLevelType w:val="multilevel"/>
    <w:tmpl w:val="A1D86C7E"/>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2"/>
  </w:num>
  <w:num w:numId="3">
    <w:abstractNumId w:val="8"/>
  </w:num>
  <w:num w:numId="4">
    <w:abstractNumId w:val="4"/>
  </w:num>
  <w:num w:numId="5">
    <w:abstractNumId w:val="14"/>
  </w:num>
  <w:num w:numId="6">
    <w:abstractNumId w:val="9"/>
  </w:num>
  <w:num w:numId="7">
    <w:abstractNumId w:val="3"/>
  </w:num>
  <w:num w:numId="8">
    <w:abstractNumId w:val="11"/>
  </w:num>
  <w:num w:numId="9">
    <w:abstractNumId w:val="0"/>
  </w:num>
  <w:num w:numId="10">
    <w:abstractNumId w:val="16"/>
  </w:num>
  <w:num w:numId="11">
    <w:abstractNumId w:val="1"/>
  </w:num>
  <w:num w:numId="12">
    <w:abstractNumId w:val="7"/>
  </w:num>
  <w:num w:numId="13">
    <w:abstractNumId w:val="5"/>
  </w:num>
  <w:num w:numId="14">
    <w:abstractNumId w:val="10"/>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33"/>
    <w:rsid w:val="00000A93"/>
    <w:rsid w:val="00001DC7"/>
    <w:rsid w:val="000024F6"/>
    <w:rsid w:val="00003759"/>
    <w:rsid w:val="00006EC4"/>
    <w:rsid w:val="0001162C"/>
    <w:rsid w:val="0001252F"/>
    <w:rsid w:val="00014C5F"/>
    <w:rsid w:val="00014F97"/>
    <w:rsid w:val="00015146"/>
    <w:rsid w:val="000172B3"/>
    <w:rsid w:val="00017BD0"/>
    <w:rsid w:val="00021E66"/>
    <w:rsid w:val="000303B6"/>
    <w:rsid w:val="00030D79"/>
    <w:rsid w:val="00043997"/>
    <w:rsid w:val="000449B1"/>
    <w:rsid w:val="00045CFE"/>
    <w:rsid w:val="000651F1"/>
    <w:rsid w:val="000668FE"/>
    <w:rsid w:val="00067B58"/>
    <w:rsid w:val="00076F2B"/>
    <w:rsid w:val="000773A7"/>
    <w:rsid w:val="000861D8"/>
    <w:rsid w:val="00087A6F"/>
    <w:rsid w:val="00096B5D"/>
    <w:rsid w:val="000A2250"/>
    <w:rsid w:val="000A55EA"/>
    <w:rsid w:val="000B3A93"/>
    <w:rsid w:val="000B50F6"/>
    <w:rsid w:val="000B5D19"/>
    <w:rsid w:val="000E2EF2"/>
    <w:rsid w:val="000F0060"/>
    <w:rsid w:val="00104682"/>
    <w:rsid w:val="00105718"/>
    <w:rsid w:val="00106E3B"/>
    <w:rsid w:val="0011298F"/>
    <w:rsid w:val="0011664D"/>
    <w:rsid w:val="00122EDE"/>
    <w:rsid w:val="00123838"/>
    <w:rsid w:val="00125008"/>
    <w:rsid w:val="00132A91"/>
    <w:rsid w:val="00143702"/>
    <w:rsid w:val="00147473"/>
    <w:rsid w:val="00147F63"/>
    <w:rsid w:val="001533F2"/>
    <w:rsid w:val="0016205E"/>
    <w:rsid w:val="001635FD"/>
    <w:rsid w:val="00167C06"/>
    <w:rsid w:val="0017750F"/>
    <w:rsid w:val="00177648"/>
    <w:rsid w:val="00184997"/>
    <w:rsid w:val="0018527E"/>
    <w:rsid w:val="00187B54"/>
    <w:rsid w:val="001913A3"/>
    <w:rsid w:val="00192988"/>
    <w:rsid w:val="001A06DE"/>
    <w:rsid w:val="001A073D"/>
    <w:rsid w:val="001A21FD"/>
    <w:rsid w:val="001A5995"/>
    <w:rsid w:val="001A69B9"/>
    <w:rsid w:val="001B57D2"/>
    <w:rsid w:val="001C2931"/>
    <w:rsid w:val="001C6D44"/>
    <w:rsid w:val="001C7B53"/>
    <w:rsid w:val="001D2B5F"/>
    <w:rsid w:val="001D7996"/>
    <w:rsid w:val="001E1645"/>
    <w:rsid w:val="001E5E46"/>
    <w:rsid w:val="001F31B6"/>
    <w:rsid w:val="00201687"/>
    <w:rsid w:val="002049EC"/>
    <w:rsid w:val="00206858"/>
    <w:rsid w:val="00213D39"/>
    <w:rsid w:val="002161D5"/>
    <w:rsid w:val="0022098D"/>
    <w:rsid w:val="002267A5"/>
    <w:rsid w:val="00234E04"/>
    <w:rsid w:val="00234E69"/>
    <w:rsid w:val="00235482"/>
    <w:rsid w:val="002450AF"/>
    <w:rsid w:val="00246166"/>
    <w:rsid w:val="00247FE6"/>
    <w:rsid w:val="00250784"/>
    <w:rsid w:val="00255595"/>
    <w:rsid w:val="00260721"/>
    <w:rsid w:val="002622EF"/>
    <w:rsid w:val="0026340F"/>
    <w:rsid w:val="00264739"/>
    <w:rsid w:val="0026678A"/>
    <w:rsid w:val="0027116B"/>
    <w:rsid w:val="002725A5"/>
    <w:rsid w:val="0027433A"/>
    <w:rsid w:val="002759DC"/>
    <w:rsid w:val="0028017E"/>
    <w:rsid w:val="0028330A"/>
    <w:rsid w:val="00294742"/>
    <w:rsid w:val="002A2A4F"/>
    <w:rsid w:val="002A560B"/>
    <w:rsid w:val="002A5946"/>
    <w:rsid w:val="002A62AA"/>
    <w:rsid w:val="002B09FF"/>
    <w:rsid w:val="002B2127"/>
    <w:rsid w:val="002C2D4F"/>
    <w:rsid w:val="002C5741"/>
    <w:rsid w:val="002C69F0"/>
    <w:rsid w:val="002C780E"/>
    <w:rsid w:val="002F0CB2"/>
    <w:rsid w:val="002F226E"/>
    <w:rsid w:val="00310565"/>
    <w:rsid w:val="00310B88"/>
    <w:rsid w:val="00311EAE"/>
    <w:rsid w:val="00312B25"/>
    <w:rsid w:val="00312B94"/>
    <w:rsid w:val="003205CD"/>
    <w:rsid w:val="00321C65"/>
    <w:rsid w:val="00322817"/>
    <w:rsid w:val="00325EDD"/>
    <w:rsid w:val="00325F1F"/>
    <w:rsid w:val="00326AC3"/>
    <w:rsid w:val="00334AC2"/>
    <w:rsid w:val="00336F53"/>
    <w:rsid w:val="0033765B"/>
    <w:rsid w:val="00342CF6"/>
    <w:rsid w:val="0034393C"/>
    <w:rsid w:val="00344D73"/>
    <w:rsid w:val="003471BC"/>
    <w:rsid w:val="003501C4"/>
    <w:rsid w:val="00354FE9"/>
    <w:rsid w:val="003566EE"/>
    <w:rsid w:val="00361AA6"/>
    <w:rsid w:val="00362D92"/>
    <w:rsid w:val="00366A98"/>
    <w:rsid w:val="00367E61"/>
    <w:rsid w:val="003704D9"/>
    <w:rsid w:val="0037217E"/>
    <w:rsid w:val="0037630E"/>
    <w:rsid w:val="00382032"/>
    <w:rsid w:val="0039279F"/>
    <w:rsid w:val="00393244"/>
    <w:rsid w:val="00396E4A"/>
    <w:rsid w:val="003A18E9"/>
    <w:rsid w:val="003A4EA7"/>
    <w:rsid w:val="003A73E8"/>
    <w:rsid w:val="003B5AC9"/>
    <w:rsid w:val="003B74E9"/>
    <w:rsid w:val="003C0094"/>
    <w:rsid w:val="003C033F"/>
    <w:rsid w:val="003C3742"/>
    <w:rsid w:val="003C3CA5"/>
    <w:rsid w:val="003C59AA"/>
    <w:rsid w:val="003D69AB"/>
    <w:rsid w:val="003E2CB2"/>
    <w:rsid w:val="003E3A0D"/>
    <w:rsid w:val="003E63D1"/>
    <w:rsid w:val="003E747A"/>
    <w:rsid w:val="003F232A"/>
    <w:rsid w:val="003F3AD1"/>
    <w:rsid w:val="003F5F12"/>
    <w:rsid w:val="003F6451"/>
    <w:rsid w:val="00406DF9"/>
    <w:rsid w:val="0041168D"/>
    <w:rsid w:val="004201A0"/>
    <w:rsid w:val="004267EA"/>
    <w:rsid w:val="00427F4E"/>
    <w:rsid w:val="004303F3"/>
    <w:rsid w:val="0043765A"/>
    <w:rsid w:val="00437A73"/>
    <w:rsid w:val="004402C3"/>
    <w:rsid w:val="00445956"/>
    <w:rsid w:val="004527B7"/>
    <w:rsid w:val="00453975"/>
    <w:rsid w:val="00460E15"/>
    <w:rsid w:val="004625DD"/>
    <w:rsid w:val="00464C03"/>
    <w:rsid w:val="00466D08"/>
    <w:rsid w:val="00473294"/>
    <w:rsid w:val="00473F34"/>
    <w:rsid w:val="004751F2"/>
    <w:rsid w:val="00475469"/>
    <w:rsid w:val="00481BC7"/>
    <w:rsid w:val="004858D7"/>
    <w:rsid w:val="00486150"/>
    <w:rsid w:val="00487BF5"/>
    <w:rsid w:val="00494357"/>
    <w:rsid w:val="00497910"/>
    <w:rsid w:val="004A0F4B"/>
    <w:rsid w:val="004C0401"/>
    <w:rsid w:val="004C17BE"/>
    <w:rsid w:val="004C205B"/>
    <w:rsid w:val="004C5C20"/>
    <w:rsid w:val="004C721E"/>
    <w:rsid w:val="004C7F8D"/>
    <w:rsid w:val="004D0827"/>
    <w:rsid w:val="004E106E"/>
    <w:rsid w:val="004E219B"/>
    <w:rsid w:val="004E3CD3"/>
    <w:rsid w:val="004E66EB"/>
    <w:rsid w:val="004E6D01"/>
    <w:rsid w:val="004F2F96"/>
    <w:rsid w:val="004F310E"/>
    <w:rsid w:val="004F39E9"/>
    <w:rsid w:val="004F424F"/>
    <w:rsid w:val="004F54C6"/>
    <w:rsid w:val="004F61EB"/>
    <w:rsid w:val="00503DCC"/>
    <w:rsid w:val="00503FE2"/>
    <w:rsid w:val="00510447"/>
    <w:rsid w:val="00521910"/>
    <w:rsid w:val="00523650"/>
    <w:rsid w:val="00524998"/>
    <w:rsid w:val="00524DF5"/>
    <w:rsid w:val="00534BDE"/>
    <w:rsid w:val="00543793"/>
    <w:rsid w:val="005516F5"/>
    <w:rsid w:val="005526E4"/>
    <w:rsid w:val="005619BB"/>
    <w:rsid w:val="00564BC7"/>
    <w:rsid w:val="00564D38"/>
    <w:rsid w:val="005669BA"/>
    <w:rsid w:val="0056713A"/>
    <w:rsid w:val="0057093B"/>
    <w:rsid w:val="005751E0"/>
    <w:rsid w:val="0058500B"/>
    <w:rsid w:val="0058711C"/>
    <w:rsid w:val="00591619"/>
    <w:rsid w:val="00591768"/>
    <w:rsid w:val="00592577"/>
    <w:rsid w:val="00594350"/>
    <w:rsid w:val="005965F0"/>
    <w:rsid w:val="005A1CE2"/>
    <w:rsid w:val="005A2A75"/>
    <w:rsid w:val="005C534C"/>
    <w:rsid w:val="005D293D"/>
    <w:rsid w:val="005D2EBC"/>
    <w:rsid w:val="005E1597"/>
    <w:rsid w:val="005E16C8"/>
    <w:rsid w:val="005E7053"/>
    <w:rsid w:val="005E74C8"/>
    <w:rsid w:val="005E775F"/>
    <w:rsid w:val="005E7B8B"/>
    <w:rsid w:val="005F40D3"/>
    <w:rsid w:val="005F794D"/>
    <w:rsid w:val="00604263"/>
    <w:rsid w:val="006131BA"/>
    <w:rsid w:val="006207B5"/>
    <w:rsid w:val="00621538"/>
    <w:rsid w:val="0062368A"/>
    <w:rsid w:val="0062495A"/>
    <w:rsid w:val="00625C03"/>
    <w:rsid w:val="00630579"/>
    <w:rsid w:val="00633992"/>
    <w:rsid w:val="006371DE"/>
    <w:rsid w:val="00641E60"/>
    <w:rsid w:val="006442CD"/>
    <w:rsid w:val="006443C5"/>
    <w:rsid w:val="00644543"/>
    <w:rsid w:val="0065147E"/>
    <w:rsid w:val="00652DFA"/>
    <w:rsid w:val="00661AB5"/>
    <w:rsid w:val="00661B59"/>
    <w:rsid w:val="006625DE"/>
    <w:rsid w:val="00673939"/>
    <w:rsid w:val="0068092F"/>
    <w:rsid w:val="006811D7"/>
    <w:rsid w:val="00690FD3"/>
    <w:rsid w:val="0069342C"/>
    <w:rsid w:val="00693B6A"/>
    <w:rsid w:val="00696F25"/>
    <w:rsid w:val="006B4E0B"/>
    <w:rsid w:val="006C3433"/>
    <w:rsid w:val="006C4C41"/>
    <w:rsid w:val="006D4C2B"/>
    <w:rsid w:val="006D577A"/>
    <w:rsid w:val="006D7073"/>
    <w:rsid w:val="006D770B"/>
    <w:rsid w:val="00700240"/>
    <w:rsid w:val="007009A4"/>
    <w:rsid w:val="0070688B"/>
    <w:rsid w:val="007072FE"/>
    <w:rsid w:val="00707398"/>
    <w:rsid w:val="00707A2E"/>
    <w:rsid w:val="00712963"/>
    <w:rsid w:val="007148B4"/>
    <w:rsid w:val="00715E15"/>
    <w:rsid w:val="0071618A"/>
    <w:rsid w:val="007177DE"/>
    <w:rsid w:val="00717F26"/>
    <w:rsid w:val="00724BC2"/>
    <w:rsid w:val="00725C59"/>
    <w:rsid w:val="007269B9"/>
    <w:rsid w:val="00732433"/>
    <w:rsid w:val="007414E7"/>
    <w:rsid w:val="00745864"/>
    <w:rsid w:val="007511A6"/>
    <w:rsid w:val="00753692"/>
    <w:rsid w:val="00755CF5"/>
    <w:rsid w:val="007578DF"/>
    <w:rsid w:val="00760261"/>
    <w:rsid w:val="00760F95"/>
    <w:rsid w:val="007643C6"/>
    <w:rsid w:val="00765158"/>
    <w:rsid w:val="00765511"/>
    <w:rsid w:val="00770AAF"/>
    <w:rsid w:val="00775A3E"/>
    <w:rsid w:val="00775CB2"/>
    <w:rsid w:val="0077672C"/>
    <w:rsid w:val="00777CC4"/>
    <w:rsid w:val="0078025A"/>
    <w:rsid w:val="00787671"/>
    <w:rsid w:val="00797479"/>
    <w:rsid w:val="007A1115"/>
    <w:rsid w:val="007B0181"/>
    <w:rsid w:val="007B2F00"/>
    <w:rsid w:val="007B71BB"/>
    <w:rsid w:val="007B7EBF"/>
    <w:rsid w:val="007C2F44"/>
    <w:rsid w:val="007C3521"/>
    <w:rsid w:val="007C5E74"/>
    <w:rsid w:val="007D3BC1"/>
    <w:rsid w:val="007D4328"/>
    <w:rsid w:val="007D43E3"/>
    <w:rsid w:val="007E296D"/>
    <w:rsid w:val="007F00CA"/>
    <w:rsid w:val="007F53FB"/>
    <w:rsid w:val="00800FF4"/>
    <w:rsid w:val="0080226D"/>
    <w:rsid w:val="00807D34"/>
    <w:rsid w:val="00812A33"/>
    <w:rsid w:val="00812CCD"/>
    <w:rsid w:val="00815420"/>
    <w:rsid w:val="0081799D"/>
    <w:rsid w:val="008205DD"/>
    <w:rsid w:val="00820CD7"/>
    <w:rsid w:val="008215C7"/>
    <w:rsid w:val="00821C85"/>
    <w:rsid w:val="0082311B"/>
    <w:rsid w:val="00826201"/>
    <w:rsid w:val="008268EE"/>
    <w:rsid w:val="0083037A"/>
    <w:rsid w:val="00836869"/>
    <w:rsid w:val="00840D72"/>
    <w:rsid w:val="00841FB9"/>
    <w:rsid w:val="0085003F"/>
    <w:rsid w:val="008531C7"/>
    <w:rsid w:val="0085431B"/>
    <w:rsid w:val="00854789"/>
    <w:rsid w:val="00863507"/>
    <w:rsid w:val="008644F0"/>
    <w:rsid w:val="00864DCD"/>
    <w:rsid w:val="00867EE0"/>
    <w:rsid w:val="0087288E"/>
    <w:rsid w:val="00873747"/>
    <w:rsid w:val="00873A6E"/>
    <w:rsid w:val="00874B06"/>
    <w:rsid w:val="008751D7"/>
    <w:rsid w:val="00890548"/>
    <w:rsid w:val="0089236D"/>
    <w:rsid w:val="00897ADF"/>
    <w:rsid w:val="00897BA1"/>
    <w:rsid w:val="008A2882"/>
    <w:rsid w:val="008B4C7B"/>
    <w:rsid w:val="008C73D0"/>
    <w:rsid w:val="008D132F"/>
    <w:rsid w:val="008D2671"/>
    <w:rsid w:val="008D5A70"/>
    <w:rsid w:val="008E11D6"/>
    <w:rsid w:val="008E3FE8"/>
    <w:rsid w:val="008F6272"/>
    <w:rsid w:val="00906625"/>
    <w:rsid w:val="00910318"/>
    <w:rsid w:val="009153E3"/>
    <w:rsid w:val="00927477"/>
    <w:rsid w:val="0092747F"/>
    <w:rsid w:val="00927F09"/>
    <w:rsid w:val="00933693"/>
    <w:rsid w:val="009337A4"/>
    <w:rsid w:val="00935FC4"/>
    <w:rsid w:val="00936063"/>
    <w:rsid w:val="00940442"/>
    <w:rsid w:val="00940F85"/>
    <w:rsid w:val="0095287C"/>
    <w:rsid w:val="0096260E"/>
    <w:rsid w:val="0096482A"/>
    <w:rsid w:val="0096544E"/>
    <w:rsid w:val="00967E43"/>
    <w:rsid w:val="00971A9A"/>
    <w:rsid w:val="00972D74"/>
    <w:rsid w:val="00973BDC"/>
    <w:rsid w:val="00977F44"/>
    <w:rsid w:val="00992279"/>
    <w:rsid w:val="009924A2"/>
    <w:rsid w:val="009A289E"/>
    <w:rsid w:val="009A2E23"/>
    <w:rsid w:val="009A7AEC"/>
    <w:rsid w:val="009B7827"/>
    <w:rsid w:val="009C5A45"/>
    <w:rsid w:val="009D03B2"/>
    <w:rsid w:val="009D2B37"/>
    <w:rsid w:val="009D3C8E"/>
    <w:rsid w:val="009D514F"/>
    <w:rsid w:val="009D6C61"/>
    <w:rsid w:val="009E32FC"/>
    <w:rsid w:val="009E367D"/>
    <w:rsid w:val="009E5C7B"/>
    <w:rsid w:val="009E6CF4"/>
    <w:rsid w:val="009E7491"/>
    <w:rsid w:val="009F4F27"/>
    <w:rsid w:val="009F5929"/>
    <w:rsid w:val="00A03241"/>
    <w:rsid w:val="00A04E3D"/>
    <w:rsid w:val="00A06545"/>
    <w:rsid w:val="00A13D74"/>
    <w:rsid w:val="00A17182"/>
    <w:rsid w:val="00A22471"/>
    <w:rsid w:val="00A25717"/>
    <w:rsid w:val="00A25C89"/>
    <w:rsid w:val="00A35521"/>
    <w:rsid w:val="00A3655B"/>
    <w:rsid w:val="00A40080"/>
    <w:rsid w:val="00A572F8"/>
    <w:rsid w:val="00A64273"/>
    <w:rsid w:val="00A64398"/>
    <w:rsid w:val="00A7186E"/>
    <w:rsid w:val="00A73AD2"/>
    <w:rsid w:val="00A80FB3"/>
    <w:rsid w:val="00A8178A"/>
    <w:rsid w:val="00A820E5"/>
    <w:rsid w:val="00A8397B"/>
    <w:rsid w:val="00A856FB"/>
    <w:rsid w:val="00A860EE"/>
    <w:rsid w:val="00A86569"/>
    <w:rsid w:val="00A87169"/>
    <w:rsid w:val="00A90D7F"/>
    <w:rsid w:val="00A96C47"/>
    <w:rsid w:val="00AB1507"/>
    <w:rsid w:val="00AB2B8F"/>
    <w:rsid w:val="00AB4E92"/>
    <w:rsid w:val="00AB5D7A"/>
    <w:rsid w:val="00AC1FC3"/>
    <w:rsid w:val="00AC3C6F"/>
    <w:rsid w:val="00AC5E5D"/>
    <w:rsid w:val="00AC6C15"/>
    <w:rsid w:val="00AD0857"/>
    <w:rsid w:val="00AE17E3"/>
    <w:rsid w:val="00AF4961"/>
    <w:rsid w:val="00B035EE"/>
    <w:rsid w:val="00B05A49"/>
    <w:rsid w:val="00B06535"/>
    <w:rsid w:val="00B138FA"/>
    <w:rsid w:val="00B139D5"/>
    <w:rsid w:val="00B25C32"/>
    <w:rsid w:val="00B26951"/>
    <w:rsid w:val="00B33EA7"/>
    <w:rsid w:val="00B34641"/>
    <w:rsid w:val="00B34926"/>
    <w:rsid w:val="00B37E0C"/>
    <w:rsid w:val="00B43346"/>
    <w:rsid w:val="00B54987"/>
    <w:rsid w:val="00B62CCD"/>
    <w:rsid w:val="00B66F3F"/>
    <w:rsid w:val="00B73597"/>
    <w:rsid w:val="00B80535"/>
    <w:rsid w:val="00B84EAA"/>
    <w:rsid w:val="00B87D37"/>
    <w:rsid w:val="00B9309B"/>
    <w:rsid w:val="00B9337B"/>
    <w:rsid w:val="00B941D9"/>
    <w:rsid w:val="00B9680C"/>
    <w:rsid w:val="00B978B4"/>
    <w:rsid w:val="00B978EF"/>
    <w:rsid w:val="00BA3C10"/>
    <w:rsid w:val="00BA66FC"/>
    <w:rsid w:val="00BB5B94"/>
    <w:rsid w:val="00BC24B0"/>
    <w:rsid w:val="00BC36F5"/>
    <w:rsid w:val="00BC6B72"/>
    <w:rsid w:val="00BC6DDD"/>
    <w:rsid w:val="00BC6FA1"/>
    <w:rsid w:val="00BD28AB"/>
    <w:rsid w:val="00BD38ED"/>
    <w:rsid w:val="00BD3E94"/>
    <w:rsid w:val="00BF301C"/>
    <w:rsid w:val="00C06CBB"/>
    <w:rsid w:val="00C10604"/>
    <w:rsid w:val="00C12BAB"/>
    <w:rsid w:val="00C13BC3"/>
    <w:rsid w:val="00C15A33"/>
    <w:rsid w:val="00C21441"/>
    <w:rsid w:val="00C217D7"/>
    <w:rsid w:val="00C23DFE"/>
    <w:rsid w:val="00C32C97"/>
    <w:rsid w:val="00C40F1D"/>
    <w:rsid w:val="00C50B4F"/>
    <w:rsid w:val="00C551F2"/>
    <w:rsid w:val="00C55954"/>
    <w:rsid w:val="00C55E63"/>
    <w:rsid w:val="00C77226"/>
    <w:rsid w:val="00C80B5A"/>
    <w:rsid w:val="00C84A95"/>
    <w:rsid w:val="00C974E1"/>
    <w:rsid w:val="00CA5880"/>
    <w:rsid w:val="00CB2449"/>
    <w:rsid w:val="00CB64A4"/>
    <w:rsid w:val="00CB6C5A"/>
    <w:rsid w:val="00CB7614"/>
    <w:rsid w:val="00CC16FB"/>
    <w:rsid w:val="00CC3615"/>
    <w:rsid w:val="00CD362E"/>
    <w:rsid w:val="00CE0D9C"/>
    <w:rsid w:val="00CE19B9"/>
    <w:rsid w:val="00CE335E"/>
    <w:rsid w:val="00CF18EB"/>
    <w:rsid w:val="00CF24AF"/>
    <w:rsid w:val="00CF5D74"/>
    <w:rsid w:val="00D00C12"/>
    <w:rsid w:val="00D040E4"/>
    <w:rsid w:val="00D05090"/>
    <w:rsid w:val="00D11C9B"/>
    <w:rsid w:val="00D11EC1"/>
    <w:rsid w:val="00D13532"/>
    <w:rsid w:val="00D139DD"/>
    <w:rsid w:val="00D17F15"/>
    <w:rsid w:val="00D17FBF"/>
    <w:rsid w:val="00D20F4D"/>
    <w:rsid w:val="00D30CD4"/>
    <w:rsid w:val="00D30DB5"/>
    <w:rsid w:val="00D31FD8"/>
    <w:rsid w:val="00D35024"/>
    <w:rsid w:val="00D37A6A"/>
    <w:rsid w:val="00D435E0"/>
    <w:rsid w:val="00D44781"/>
    <w:rsid w:val="00D44EC8"/>
    <w:rsid w:val="00D45286"/>
    <w:rsid w:val="00D4590D"/>
    <w:rsid w:val="00D47E4B"/>
    <w:rsid w:val="00D47FF1"/>
    <w:rsid w:val="00D52475"/>
    <w:rsid w:val="00D54491"/>
    <w:rsid w:val="00D6065D"/>
    <w:rsid w:val="00D62138"/>
    <w:rsid w:val="00D672DE"/>
    <w:rsid w:val="00D67E1D"/>
    <w:rsid w:val="00D720AE"/>
    <w:rsid w:val="00D7220C"/>
    <w:rsid w:val="00D72A46"/>
    <w:rsid w:val="00D72B07"/>
    <w:rsid w:val="00D7348B"/>
    <w:rsid w:val="00D74E53"/>
    <w:rsid w:val="00D75C98"/>
    <w:rsid w:val="00D82C08"/>
    <w:rsid w:val="00D95532"/>
    <w:rsid w:val="00DA1FD5"/>
    <w:rsid w:val="00DA38B4"/>
    <w:rsid w:val="00DB0584"/>
    <w:rsid w:val="00DB2ACC"/>
    <w:rsid w:val="00DB4684"/>
    <w:rsid w:val="00DC13C7"/>
    <w:rsid w:val="00DC45D4"/>
    <w:rsid w:val="00DD1DCD"/>
    <w:rsid w:val="00DD5D9A"/>
    <w:rsid w:val="00DE39ED"/>
    <w:rsid w:val="00DE4004"/>
    <w:rsid w:val="00DF082A"/>
    <w:rsid w:val="00DF3A13"/>
    <w:rsid w:val="00DF5748"/>
    <w:rsid w:val="00DF5DC8"/>
    <w:rsid w:val="00DF7F8A"/>
    <w:rsid w:val="00E00579"/>
    <w:rsid w:val="00E06D74"/>
    <w:rsid w:val="00E12890"/>
    <w:rsid w:val="00E1350B"/>
    <w:rsid w:val="00E1607B"/>
    <w:rsid w:val="00E16280"/>
    <w:rsid w:val="00E201ED"/>
    <w:rsid w:val="00E22217"/>
    <w:rsid w:val="00E2656C"/>
    <w:rsid w:val="00E31331"/>
    <w:rsid w:val="00E35A8D"/>
    <w:rsid w:val="00E40ACA"/>
    <w:rsid w:val="00E41A81"/>
    <w:rsid w:val="00E45F08"/>
    <w:rsid w:val="00E5283D"/>
    <w:rsid w:val="00E53F69"/>
    <w:rsid w:val="00E57B4A"/>
    <w:rsid w:val="00E60492"/>
    <w:rsid w:val="00E621B0"/>
    <w:rsid w:val="00E66868"/>
    <w:rsid w:val="00E73DAF"/>
    <w:rsid w:val="00E858BF"/>
    <w:rsid w:val="00E86A34"/>
    <w:rsid w:val="00E902AC"/>
    <w:rsid w:val="00E95E23"/>
    <w:rsid w:val="00E97322"/>
    <w:rsid w:val="00EA16BC"/>
    <w:rsid w:val="00EA1C4E"/>
    <w:rsid w:val="00EA2CB7"/>
    <w:rsid w:val="00EA78E1"/>
    <w:rsid w:val="00EB1E85"/>
    <w:rsid w:val="00EB5A88"/>
    <w:rsid w:val="00EB7459"/>
    <w:rsid w:val="00EC7356"/>
    <w:rsid w:val="00EC7AB0"/>
    <w:rsid w:val="00ED1D0E"/>
    <w:rsid w:val="00ED2BCC"/>
    <w:rsid w:val="00ED702D"/>
    <w:rsid w:val="00EE1631"/>
    <w:rsid w:val="00EE5B39"/>
    <w:rsid w:val="00EE5D6C"/>
    <w:rsid w:val="00EF41A7"/>
    <w:rsid w:val="00F03A39"/>
    <w:rsid w:val="00F055D9"/>
    <w:rsid w:val="00F0749E"/>
    <w:rsid w:val="00F1064C"/>
    <w:rsid w:val="00F10715"/>
    <w:rsid w:val="00F22AD4"/>
    <w:rsid w:val="00F27498"/>
    <w:rsid w:val="00F371C0"/>
    <w:rsid w:val="00F44387"/>
    <w:rsid w:val="00F558E2"/>
    <w:rsid w:val="00F6023F"/>
    <w:rsid w:val="00F6462D"/>
    <w:rsid w:val="00F661CE"/>
    <w:rsid w:val="00F70732"/>
    <w:rsid w:val="00F72A3A"/>
    <w:rsid w:val="00F73715"/>
    <w:rsid w:val="00F7756C"/>
    <w:rsid w:val="00F93314"/>
    <w:rsid w:val="00F93EDD"/>
    <w:rsid w:val="00FA251F"/>
    <w:rsid w:val="00FB01EB"/>
    <w:rsid w:val="00FB13DA"/>
    <w:rsid w:val="00FB3890"/>
    <w:rsid w:val="00FB5ED1"/>
    <w:rsid w:val="00FB7520"/>
    <w:rsid w:val="00FB7655"/>
    <w:rsid w:val="00FB766B"/>
    <w:rsid w:val="00FC01A0"/>
    <w:rsid w:val="00FC28E5"/>
    <w:rsid w:val="00FC39CB"/>
    <w:rsid w:val="00FC3D00"/>
    <w:rsid w:val="00FC551F"/>
    <w:rsid w:val="00FD2A99"/>
    <w:rsid w:val="00FD3CA3"/>
    <w:rsid w:val="00FD45E6"/>
    <w:rsid w:val="00FE21D1"/>
    <w:rsid w:val="00FE6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AFB3"/>
  <w15:docId w15:val="{40A1C171-20A5-4994-AF01-D36C5E4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Calibri" w:eastAsia="Calibri" w:hAnsi="Calibri" w:cs="Calibri"/>
      <w:color w:val="000000"/>
    </w:rPr>
  </w:style>
  <w:style w:type="paragraph" w:styleId="Ttulo1">
    <w:name w:val="heading 1"/>
    <w:next w:val="Normal"/>
    <w:link w:val="Ttulo1Char"/>
    <w:uiPriority w:val="9"/>
    <w:unhideWhenUsed/>
    <w:qFormat/>
    <w:pPr>
      <w:keepNext/>
      <w:keepLines/>
      <w:spacing w:after="5" w:line="250" w:lineRule="auto"/>
      <w:ind w:left="2530" w:right="2369" w:hanging="10"/>
      <w:jc w:val="both"/>
      <w:outlineLvl w:val="0"/>
    </w:pPr>
    <w:rPr>
      <w:rFonts w:ascii="Calibri" w:eastAsia="Calibri" w:hAnsi="Calibri" w:cs="Calibri"/>
      <w:b/>
      <w:color w:val="000000"/>
    </w:rPr>
  </w:style>
  <w:style w:type="paragraph" w:styleId="Ttulo2">
    <w:name w:val="heading 2"/>
    <w:next w:val="Normal"/>
    <w:link w:val="Ttulo2Char"/>
    <w:uiPriority w:val="9"/>
    <w:unhideWhenUsed/>
    <w:qFormat/>
    <w:pPr>
      <w:keepNext/>
      <w:keepLines/>
      <w:spacing w:after="5" w:line="250" w:lineRule="auto"/>
      <w:ind w:left="2530" w:right="2369" w:hanging="10"/>
      <w:jc w:val="both"/>
      <w:outlineLvl w:val="1"/>
    </w:pPr>
    <w:rPr>
      <w:rFonts w:ascii="Calibri" w:eastAsia="Calibri" w:hAnsi="Calibri" w:cs="Calibri"/>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2"/>
    </w:rPr>
  </w:style>
  <w:style w:type="character" w:customStyle="1" w:styleId="Ttulo2Char">
    <w:name w:val="Título 2 Char"/>
    <w:link w:val="Ttu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54987"/>
    <w:pPr>
      <w:ind w:left="720"/>
      <w:contextualSpacing/>
    </w:pPr>
  </w:style>
  <w:style w:type="paragraph" w:styleId="Textodebalo">
    <w:name w:val="Balloon Text"/>
    <w:basedOn w:val="Normal"/>
    <w:link w:val="TextodebaloChar"/>
    <w:uiPriority w:val="99"/>
    <w:semiHidden/>
    <w:unhideWhenUsed/>
    <w:rsid w:val="00770A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0AAF"/>
    <w:rPr>
      <w:rFonts w:ascii="Segoe UI" w:eastAsia="Calibri" w:hAnsi="Segoe UI" w:cs="Segoe UI"/>
      <w:color w:val="000000"/>
      <w:sz w:val="18"/>
      <w:szCs w:val="18"/>
    </w:rPr>
  </w:style>
  <w:style w:type="character" w:styleId="Hyperlink">
    <w:name w:val="Hyperlink"/>
    <w:basedOn w:val="Fontepargpadro"/>
    <w:uiPriority w:val="99"/>
    <w:unhideWhenUsed/>
    <w:rsid w:val="00630579"/>
    <w:rPr>
      <w:color w:val="0563C1" w:themeColor="hyperlink"/>
      <w:u w:val="single"/>
    </w:rPr>
  </w:style>
  <w:style w:type="character" w:customStyle="1" w:styleId="theme-text-color-4-3">
    <w:name w:val="theme-text-color-4-3"/>
    <w:basedOn w:val="Fontepargpadro"/>
    <w:rsid w:val="007B7EBF"/>
  </w:style>
  <w:style w:type="paragraph" w:styleId="Corpodetexto">
    <w:name w:val="Body Text"/>
    <w:basedOn w:val="Normal"/>
    <w:link w:val="CorpodetextoChar"/>
    <w:uiPriority w:val="1"/>
    <w:qFormat/>
    <w:rsid w:val="00DD1DCD"/>
    <w:pPr>
      <w:widowControl w:val="0"/>
      <w:autoSpaceDE w:val="0"/>
      <w:autoSpaceDN w:val="0"/>
      <w:spacing w:after="0" w:line="240" w:lineRule="auto"/>
      <w:ind w:left="152" w:right="0" w:firstLine="0"/>
      <w:jc w:val="left"/>
    </w:pPr>
    <w:rPr>
      <w:rFonts w:ascii="Times New Roman" w:eastAsia="Times New Roman" w:hAnsi="Times New Roman" w:cs="Times New Roman"/>
      <w:color w:val="auto"/>
      <w:sz w:val="24"/>
      <w:szCs w:val="24"/>
      <w:lang w:eastAsia="en-US"/>
    </w:rPr>
  </w:style>
  <w:style w:type="character" w:customStyle="1" w:styleId="CorpodetextoChar">
    <w:name w:val="Corpo de texto Char"/>
    <w:basedOn w:val="Fontepargpadro"/>
    <w:link w:val="Corpodetexto"/>
    <w:uiPriority w:val="1"/>
    <w:rsid w:val="00DD1DCD"/>
    <w:rPr>
      <w:rFonts w:ascii="Times New Roman" w:eastAsia="Times New Roman" w:hAnsi="Times New Roman" w:cs="Times New Roman"/>
      <w:sz w:val="24"/>
      <w:szCs w:val="24"/>
      <w:lang w:eastAsia="en-US"/>
    </w:rPr>
  </w:style>
  <w:style w:type="character" w:customStyle="1" w:styleId="MenoPendente1">
    <w:name w:val="Menção Pendente1"/>
    <w:basedOn w:val="Fontepargpadro"/>
    <w:uiPriority w:val="99"/>
    <w:semiHidden/>
    <w:unhideWhenUsed/>
    <w:rsid w:val="004F424F"/>
    <w:rPr>
      <w:color w:val="605E5C"/>
      <w:shd w:val="clear" w:color="auto" w:fill="E1DFDD"/>
    </w:rPr>
  </w:style>
  <w:style w:type="paragraph" w:customStyle="1" w:styleId="WW-Padro1">
    <w:name w:val="WW-Padrão1"/>
    <w:rsid w:val="00014F97"/>
    <w:pPr>
      <w:suppressAutoHyphens/>
      <w:spacing w:after="0" w:line="240" w:lineRule="auto"/>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A1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locked/>
    <w:rsid w:val="00A8397B"/>
    <w:rPr>
      <w:rFonts w:ascii="Times New Roman" w:hAnsi="Times New Roman" w:cs="Times New Roman"/>
      <w:sz w:val="24"/>
      <w:szCs w:val="24"/>
    </w:rPr>
  </w:style>
  <w:style w:type="paragraph" w:styleId="Cabealho">
    <w:name w:val="header"/>
    <w:basedOn w:val="Normal"/>
    <w:link w:val="CabealhoChar"/>
    <w:uiPriority w:val="99"/>
    <w:rsid w:val="00A8397B"/>
    <w:pPr>
      <w:tabs>
        <w:tab w:val="center" w:pos="4419"/>
        <w:tab w:val="right" w:pos="8838"/>
      </w:tabs>
      <w:spacing w:after="0" w:line="240" w:lineRule="auto"/>
      <w:ind w:left="0" w:right="0" w:firstLine="0"/>
      <w:jc w:val="left"/>
    </w:pPr>
    <w:rPr>
      <w:rFonts w:ascii="Times New Roman" w:eastAsiaTheme="minorEastAsia" w:hAnsi="Times New Roman" w:cs="Times New Roman"/>
      <w:color w:val="auto"/>
      <w:sz w:val="24"/>
      <w:szCs w:val="24"/>
    </w:rPr>
  </w:style>
  <w:style w:type="character" w:customStyle="1" w:styleId="CabealhoChar1">
    <w:name w:val="Cabeçalho Char1"/>
    <w:basedOn w:val="Fontepargpadro"/>
    <w:uiPriority w:val="99"/>
    <w:semiHidden/>
    <w:rsid w:val="00A8397B"/>
    <w:rPr>
      <w:rFonts w:ascii="Calibri" w:eastAsia="Calibri" w:hAnsi="Calibri" w:cs="Calibri"/>
      <w:color w:val="000000"/>
    </w:rPr>
  </w:style>
  <w:style w:type="paragraph" w:styleId="Rodap">
    <w:name w:val="footer"/>
    <w:basedOn w:val="Normal"/>
    <w:link w:val="RodapChar"/>
    <w:uiPriority w:val="99"/>
    <w:unhideWhenUsed/>
    <w:rsid w:val="00354FE9"/>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RodapChar">
    <w:name w:val="Rodapé Char"/>
    <w:basedOn w:val="Fontepargpadro"/>
    <w:link w:val="Rodap"/>
    <w:uiPriority w:val="99"/>
    <w:rsid w:val="00354FE9"/>
    <w:rPr>
      <w:rFonts w:cs="Times New Roman"/>
    </w:rPr>
  </w:style>
  <w:style w:type="character" w:customStyle="1" w:styleId="MenoPendente2">
    <w:name w:val="Menção Pendente2"/>
    <w:basedOn w:val="Fontepargpadro"/>
    <w:uiPriority w:val="99"/>
    <w:semiHidden/>
    <w:unhideWhenUsed/>
    <w:rsid w:val="00EE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ndaalta.rs.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citacao@rondaalta.rs.gov.br" TargetMode="External"/><Relationship Id="rId4" Type="http://schemas.openxmlformats.org/officeDocument/2006/relationships/settings" Target="settings.xml"/><Relationship Id="rId9" Type="http://schemas.openxmlformats.org/officeDocument/2006/relationships/hyperlink" Target="http://www.rondaalta.rs.gov.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5917-BF65-4ED3-A3F8-A9B4E346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11436</Words>
  <Characters>61756</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ADM-02-PC</cp:lastModifiedBy>
  <cp:revision>7</cp:revision>
  <cp:lastPrinted>2018-05-17T18:41:00Z</cp:lastPrinted>
  <dcterms:created xsi:type="dcterms:W3CDTF">2021-08-18T18:55:00Z</dcterms:created>
  <dcterms:modified xsi:type="dcterms:W3CDTF">2021-08-18T19:20:00Z</dcterms:modified>
</cp:coreProperties>
</file>